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8DA4" w14:textId="3D1FF8BA" w:rsidR="009F630E" w:rsidRPr="00423DDE" w:rsidRDefault="00970D45" w:rsidP="009F630E">
      <w:pPr>
        <w:pStyle w:val="Untertitel"/>
        <w:rPr>
          <w:rFonts w:ascii="Arial" w:hAnsi="Arial" w:cs="Arial"/>
        </w:rPr>
      </w:pPr>
      <w:bookmarkStart w:id="0" w:name="_GoBack"/>
      <w:r w:rsidRPr="00423DDE">
        <w:rPr>
          <w:rStyle w:val="berschrift2Zchn"/>
          <w:rFonts w:ascii="Arial" w:eastAsiaTheme="minorHAnsi" w:hAnsi="Arial" w:cs="Arial"/>
          <w:bCs w:val="0"/>
          <w:sz w:val="20"/>
          <w:szCs w:val="22"/>
        </w:rPr>
        <w:t>Nationaler Lehrpersonenaustaus</w:t>
      </w:r>
      <w:r w:rsidR="00527C32" w:rsidRPr="00423DDE">
        <w:rPr>
          <w:rStyle w:val="berschrift2Zchn"/>
          <w:rFonts w:ascii="Arial" w:eastAsiaTheme="minorHAnsi" w:hAnsi="Arial" w:cs="Arial"/>
          <w:bCs w:val="0"/>
          <w:sz w:val="20"/>
          <w:szCs w:val="22"/>
        </w:rPr>
        <w:t>ch</w:t>
      </w:r>
      <w:r w:rsidR="00B61DF9" w:rsidRPr="00423DDE">
        <w:rPr>
          <w:rFonts w:ascii="Arial" w:hAnsi="Arial" w:cs="Arial"/>
        </w:rPr>
        <w:t xml:space="preserve"> </w:t>
      </w:r>
      <w:r w:rsidR="009F630E" w:rsidRPr="00423DDE">
        <w:rPr>
          <w:rFonts w:ascii="Arial" w:hAnsi="Arial" w:cs="Arial"/>
        </w:rPr>
        <w:t>–</w:t>
      </w:r>
      <w:r w:rsidR="00B61DF9" w:rsidRPr="00423DDE">
        <w:rPr>
          <w:rFonts w:ascii="Arial" w:hAnsi="Arial" w:cs="Arial"/>
        </w:rPr>
        <w:t xml:space="preserve"> Mobilitätsprojekt</w:t>
      </w:r>
    </w:p>
    <w:p w14:paraId="28E46AD4" w14:textId="7BD71F2A" w:rsidR="009358D1" w:rsidRPr="00423DDE" w:rsidRDefault="00970D45" w:rsidP="00423DDE">
      <w:pPr>
        <w:pStyle w:val="Titel"/>
        <w:rPr>
          <w:rFonts w:ascii="Arial" w:hAnsi="Arial" w:cs="Arial"/>
        </w:rPr>
      </w:pPr>
      <w:r w:rsidRPr="00423DDE">
        <w:rPr>
          <w:rFonts w:ascii="Arial" w:hAnsi="Arial" w:cs="Arial"/>
        </w:rPr>
        <w:t>Kooperationsvereinbarung</w:t>
      </w:r>
      <w:r w:rsidR="005C33A2" w:rsidRPr="00423DDE">
        <w:rPr>
          <w:rFonts w:ascii="Arial" w:hAnsi="Arial" w:cs="Arial"/>
        </w:rPr>
        <w:t xml:space="preserve"> </w:t>
      </w:r>
    </w:p>
    <w:p w14:paraId="69AA6EAF" w14:textId="77777777" w:rsidR="006D154C" w:rsidRPr="00423DDE" w:rsidRDefault="00FC395B" w:rsidP="000F7C71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zwischen</w:t>
      </w:r>
    </w:p>
    <w:p w14:paraId="4A650C8F" w14:textId="77777777" w:rsidR="006D154C" w:rsidRPr="00423DDE" w:rsidRDefault="006D154C" w:rsidP="000F7C71">
      <w:pPr>
        <w:rPr>
          <w:rFonts w:ascii="Arial" w:hAnsi="Arial" w:cs="Arial"/>
          <w:szCs w:val="20"/>
        </w:rPr>
      </w:pPr>
    </w:p>
    <w:tbl>
      <w:tblPr>
        <w:tblStyle w:val="MovetiaStanda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F7C71" w:rsidRPr="00423DDE" w14:paraId="7E64632F" w14:textId="77777777" w:rsidTr="00246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219FB3C0" w14:textId="5A7FC81D" w:rsidR="00F367D0" w:rsidRPr="00423DDE" w:rsidRDefault="00090E7E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[Partner A</w:t>
            </w:r>
            <w:r w:rsidR="00F367D0" w:rsidRPr="00423DDE">
              <w:rPr>
                <w:rFonts w:ascii="Arial" w:hAnsi="Arial" w:cs="Arial"/>
                <w:color w:val="auto"/>
                <w:szCs w:val="20"/>
              </w:rPr>
              <w:t xml:space="preserve">] </w:t>
            </w:r>
          </w:p>
          <w:p w14:paraId="06BF9283" w14:textId="77777777" w:rsidR="003F4CF0" w:rsidRPr="00423DDE" w:rsidRDefault="003F4CF0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[Adresse]</w:t>
            </w:r>
          </w:p>
        </w:tc>
      </w:tr>
      <w:tr w:rsidR="000F7C71" w:rsidRPr="00423DDE" w14:paraId="04318DB2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C3DF9BB" w14:textId="77777777" w:rsidR="00364255" w:rsidRPr="00423DDE" w:rsidRDefault="00364255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[Name, Vorname Kontaktperson Institution]</w:t>
            </w:r>
          </w:p>
          <w:p w14:paraId="20A27E49" w14:textId="77777777" w:rsidR="00513A7B" w:rsidRPr="00423DDE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  <w:p w14:paraId="14D37A08" w14:textId="77777777" w:rsidR="00513A7B" w:rsidRPr="00423DDE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4290" w:type="dxa"/>
          </w:tcPr>
          <w:p w14:paraId="0FFD51A3" w14:textId="77777777" w:rsidR="00364255" w:rsidRPr="00423DDE" w:rsidRDefault="00364255" w:rsidP="000F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[Name, Vorname Kontaktperson Praktika-Platzierung]</w:t>
            </w:r>
          </w:p>
        </w:tc>
      </w:tr>
      <w:tr w:rsidR="00364255" w:rsidRPr="00423DDE" w14:paraId="236E1313" w14:textId="77777777" w:rsidTr="002D59B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C1590F8" w14:textId="77777777" w:rsidR="00364255" w:rsidRPr="00423DDE" w:rsidRDefault="00364255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[E-Mail, Telefon]</w:t>
            </w:r>
          </w:p>
          <w:p w14:paraId="626779D8" w14:textId="77777777" w:rsidR="00513A7B" w:rsidRPr="00423DDE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4290" w:type="dxa"/>
          </w:tcPr>
          <w:p w14:paraId="36BA4822" w14:textId="77777777" w:rsidR="00364255" w:rsidRPr="00423DDE" w:rsidRDefault="00364255" w:rsidP="000F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[E-Mail, Telefon]</w:t>
            </w:r>
          </w:p>
        </w:tc>
      </w:tr>
    </w:tbl>
    <w:p w14:paraId="50DE87C2" w14:textId="77777777" w:rsidR="006D154C" w:rsidRPr="00423DDE" w:rsidRDefault="006D154C" w:rsidP="000F7C71">
      <w:pPr>
        <w:rPr>
          <w:rFonts w:ascii="Arial" w:hAnsi="Arial" w:cs="Arial"/>
          <w:szCs w:val="20"/>
        </w:rPr>
      </w:pPr>
    </w:p>
    <w:p w14:paraId="040AFEBD" w14:textId="77777777" w:rsidR="006D154C" w:rsidRPr="00423DDE" w:rsidRDefault="00BE2026" w:rsidP="000F7C71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und</w:t>
      </w:r>
    </w:p>
    <w:p w14:paraId="34DB434C" w14:textId="77777777" w:rsidR="006D154C" w:rsidRPr="00423DDE" w:rsidRDefault="006D154C" w:rsidP="000F7C71">
      <w:pPr>
        <w:rPr>
          <w:rFonts w:ascii="Arial" w:hAnsi="Arial" w:cs="Arial"/>
          <w:szCs w:val="20"/>
        </w:rPr>
      </w:pPr>
    </w:p>
    <w:tbl>
      <w:tblPr>
        <w:tblStyle w:val="MovetiaStanda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F7C71" w:rsidRPr="00423DDE" w14:paraId="119D185C" w14:textId="77777777" w:rsidTr="0037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5AB17BA5" w14:textId="21780729" w:rsidR="00F367D0" w:rsidRPr="00423DDE" w:rsidRDefault="00090E7E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[Partner B</w:t>
            </w:r>
            <w:r w:rsidR="00F367D0" w:rsidRPr="00423DDE">
              <w:rPr>
                <w:rFonts w:ascii="Arial" w:hAnsi="Arial" w:cs="Arial"/>
                <w:color w:val="auto"/>
                <w:szCs w:val="20"/>
              </w:rPr>
              <w:t xml:space="preserve">] </w:t>
            </w:r>
          </w:p>
          <w:p w14:paraId="65E15C41" w14:textId="77777777" w:rsidR="003F4CF0" w:rsidRPr="00423DDE" w:rsidRDefault="003F4CF0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[Adresse]</w:t>
            </w:r>
          </w:p>
        </w:tc>
      </w:tr>
      <w:tr w:rsidR="000F7C71" w:rsidRPr="00423DDE" w14:paraId="2E8C424B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2BC46BB" w14:textId="77777777" w:rsidR="00CB0528" w:rsidRPr="00423DDE" w:rsidRDefault="00CB0528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[Name, Vorname Kontaktperson Institution]</w:t>
            </w:r>
          </w:p>
          <w:p w14:paraId="1BF24E73" w14:textId="77777777" w:rsidR="00513A7B" w:rsidRPr="00423DDE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  <w:p w14:paraId="39B85570" w14:textId="77777777" w:rsidR="00513A7B" w:rsidRPr="00423DDE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4290" w:type="dxa"/>
          </w:tcPr>
          <w:p w14:paraId="6FB28459" w14:textId="57F57419" w:rsidR="00CB0528" w:rsidRPr="00423DDE" w:rsidRDefault="00CB0528" w:rsidP="000F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[Name, Vorname Kon</w:t>
            </w:r>
            <w:r w:rsidR="0051047E" w:rsidRPr="00423DDE">
              <w:rPr>
                <w:rFonts w:ascii="Arial" w:hAnsi="Arial" w:cs="Arial"/>
                <w:szCs w:val="20"/>
              </w:rPr>
              <w:t>taktperson Praktika-Platzierung</w:t>
            </w:r>
            <w:r w:rsidRPr="00423DDE">
              <w:rPr>
                <w:rFonts w:ascii="Arial" w:hAnsi="Arial" w:cs="Arial"/>
                <w:szCs w:val="20"/>
              </w:rPr>
              <w:t>]</w:t>
            </w:r>
          </w:p>
        </w:tc>
      </w:tr>
      <w:tr w:rsidR="000F7C71" w:rsidRPr="00423DDE" w14:paraId="2AAA0D29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5D809BE" w14:textId="77777777" w:rsidR="00CB0528" w:rsidRPr="00423DDE" w:rsidRDefault="00CB0528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[E-Mail, Telefon]</w:t>
            </w:r>
          </w:p>
          <w:p w14:paraId="5BFA9756" w14:textId="77777777" w:rsidR="00513A7B" w:rsidRPr="00423DDE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4290" w:type="dxa"/>
          </w:tcPr>
          <w:p w14:paraId="378CABDD" w14:textId="77777777" w:rsidR="00CB0528" w:rsidRPr="00423DDE" w:rsidRDefault="00CB0528" w:rsidP="000F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[E-Mail, Telefon]</w:t>
            </w:r>
          </w:p>
        </w:tc>
      </w:tr>
    </w:tbl>
    <w:p w14:paraId="58C7A97F" w14:textId="77777777" w:rsidR="006D154C" w:rsidRPr="00423DDE" w:rsidRDefault="006D154C" w:rsidP="000F7C71">
      <w:pPr>
        <w:rPr>
          <w:rFonts w:ascii="Arial" w:hAnsi="Arial" w:cs="Arial"/>
          <w:szCs w:val="20"/>
        </w:rPr>
      </w:pPr>
    </w:p>
    <w:p w14:paraId="2FED649D" w14:textId="77777777" w:rsidR="00A7733D" w:rsidRPr="00423DDE" w:rsidRDefault="00A7733D" w:rsidP="002D59B8">
      <w:pPr>
        <w:rPr>
          <w:rFonts w:ascii="Arial" w:hAnsi="Arial" w:cs="Arial"/>
          <w:szCs w:val="20"/>
        </w:rPr>
      </w:pPr>
    </w:p>
    <w:p w14:paraId="4726F29F" w14:textId="4139A032" w:rsidR="004F3CF3" w:rsidRPr="00423DDE" w:rsidRDefault="009358D1" w:rsidP="002D59B8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 xml:space="preserve">Die beiden obengenannten Parteien verpflichten sich zur Einhaltung der </w:t>
      </w:r>
      <w:r w:rsidR="00EB135D" w:rsidRPr="00423DDE">
        <w:rPr>
          <w:rFonts w:ascii="Arial" w:hAnsi="Arial" w:cs="Arial"/>
          <w:szCs w:val="20"/>
        </w:rPr>
        <w:t xml:space="preserve">in dieser Vereinbarung festgehaltenen Abmachungen und zu einer fairen und transparenten Zusammenarbeit im Sinne einer erfolgreichen Umsetzung der Mobilitäten im Rahmen des </w:t>
      </w:r>
      <w:r w:rsidR="00FF260A" w:rsidRPr="00423DDE">
        <w:rPr>
          <w:rFonts w:ascii="Arial" w:hAnsi="Arial" w:cs="Arial"/>
          <w:szCs w:val="20"/>
        </w:rPr>
        <w:t>Programms</w:t>
      </w:r>
      <w:r w:rsidR="00A7733D" w:rsidRPr="00423DDE">
        <w:rPr>
          <w:rFonts w:ascii="Arial" w:hAnsi="Arial" w:cs="Arial"/>
          <w:szCs w:val="20"/>
        </w:rPr>
        <w:t xml:space="preserve"> Nationaler Lehrpersonenaustausch</w:t>
      </w:r>
      <w:r w:rsidR="00EB135D" w:rsidRPr="00423DDE">
        <w:rPr>
          <w:rFonts w:ascii="Arial" w:hAnsi="Arial" w:cs="Arial"/>
          <w:szCs w:val="20"/>
        </w:rPr>
        <w:t xml:space="preserve">. </w:t>
      </w:r>
      <w:r w:rsidRPr="00423DDE">
        <w:rPr>
          <w:rFonts w:ascii="Arial" w:hAnsi="Arial" w:cs="Arial"/>
          <w:szCs w:val="20"/>
        </w:rPr>
        <w:t xml:space="preserve"> </w:t>
      </w:r>
    </w:p>
    <w:p w14:paraId="0394FDAA" w14:textId="0C5ECEFC" w:rsidR="009F630E" w:rsidRPr="00423DDE" w:rsidRDefault="009F630E">
      <w:pPr>
        <w:spacing w:after="200" w:line="2" w:lineRule="auto"/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br w:type="page"/>
      </w:r>
    </w:p>
    <w:p w14:paraId="13F52CA7" w14:textId="66ABFFB3" w:rsidR="007349E5" w:rsidRPr="00423DDE" w:rsidRDefault="007349E5" w:rsidP="007349E5">
      <w:pPr>
        <w:pStyle w:val="berschrift3"/>
        <w:rPr>
          <w:rFonts w:ascii="Arial" w:hAnsi="Arial" w:cs="Arial"/>
          <w:szCs w:val="20"/>
        </w:rPr>
      </w:pPr>
      <w:proofErr w:type="spellStart"/>
      <w:r w:rsidRPr="00423DDE">
        <w:rPr>
          <w:rFonts w:ascii="Arial" w:hAnsi="Arial" w:cs="Arial"/>
        </w:rPr>
        <w:lastRenderedPageBreak/>
        <w:t>Mobilität</w:t>
      </w:r>
      <w:r w:rsidR="00DA556C" w:rsidRPr="00423DDE">
        <w:rPr>
          <w:rFonts w:ascii="Arial" w:hAnsi="Arial" w:cs="Arial"/>
        </w:rPr>
        <w:t>en</w:t>
      </w:r>
      <w:proofErr w:type="spellEnd"/>
    </w:p>
    <w:p w14:paraId="7993C42D" w14:textId="4F097F42" w:rsidR="00A63F00" w:rsidRPr="00423DDE" w:rsidRDefault="00EB135D" w:rsidP="00AE750D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Die Parteien bestätigen</w:t>
      </w:r>
      <w:r w:rsidR="007349E5" w:rsidRPr="00423DDE">
        <w:rPr>
          <w:rFonts w:ascii="Arial" w:hAnsi="Arial" w:cs="Arial"/>
          <w:szCs w:val="20"/>
        </w:rPr>
        <w:t xml:space="preserve"> </w:t>
      </w:r>
      <w:r w:rsidR="00DA556C" w:rsidRPr="00423DDE">
        <w:rPr>
          <w:rFonts w:ascii="Arial" w:hAnsi="Arial" w:cs="Arial"/>
          <w:szCs w:val="20"/>
        </w:rPr>
        <w:t>di</w:t>
      </w:r>
      <w:r w:rsidR="00516B08" w:rsidRPr="00423DDE">
        <w:rPr>
          <w:rFonts w:ascii="Arial" w:hAnsi="Arial" w:cs="Arial"/>
          <w:szCs w:val="20"/>
        </w:rPr>
        <w:t>e gemeinsam geplante</w:t>
      </w:r>
      <w:r w:rsidR="00DA556C" w:rsidRPr="00423DDE">
        <w:rPr>
          <w:rFonts w:ascii="Arial" w:hAnsi="Arial" w:cs="Arial"/>
          <w:szCs w:val="20"/>
        </w:rPr>
        <w:t xml:space="preserve"> Umsetzung </w:t>
      </w:r>
      <w:r w:rsidRPr="00423DDE">
        <w:rPr>
          <w:rFonts w:ascii="Arial" w:hAnsi="Arial" w:cs="Arial"/>
          <w:szCs w:val="20"/>
        </w:rPr>
        <w:t>folgende</w:t>
      </w:r>
      <w:r w:rsidR="00DA556C" w:rsidRPr="00423DDE">
        <w:rPr>
          <w:rFonts w:ascii="Arial" w:hAnsi="Arial" w:cs="Arial"/>
          <w:szCs w:val="20"/>
        </w:rPr>
        <w:t>r</w:t>
      </w:r>
      <w:r w:rsidRPr="00423DDE">
        <w:rPr>
          <w:rFonts w:ascii="Arial" w:hAnsi="Arial" w:cs="Arial"/>
          <w:szCs w:val="20"/>
        </w:rPr>
        <w:t xml:space="preserve"> </w:t>
      </w:r>
      <w:proofErr w:type="spellStart"/>
      <w:r w:rsidRPr="00423DDE">
        <w:rPr>
          <w:rFonts w:ascii="Arial" w:hAnsi="Arial" w:cs="Arial"/>
          <w:szCs w:val="20"/>
        </w:rPr>
        <w:t>Mobilitäten</w:t>
      </w:r>
      <w:proofErr w:type="spellEnd"/>
      <w:r w:rsidRPr="00423DDE">
        <w:rPr>
          <w:rFonts w:ascii="Arial" w:hAnsi="Arial" w:cs="Arial"/>
          <w:szCs w:val="20"/>
        </w:rPr>
        <w:t>:</w:t>
      </w:r>
    </w:p>
    <w:p w14:paraId="0321B92E" w14:textId="77777777" w:rsidR="007349E5" w:rsidRPr="00423DDE" w:rsidRDefault="007349E5" w:rsidP="00AE750D">
      <w:pPr>
        <w:rPr>
          <w:rFonts w:ascii="Arial" w:hAnsi="Arial" w:cs="Arial"/>
          <w:szCs w:val="20"/>
        </w:rPr>
      </w:pPr>
    </w:p>
    <w:p w14:paraId="1CA0C8BC" w14:textId="3B86BF7A" w:rsidR="007349E5" w:rsidRPr="00423DDE" w:rsidRDefault="007349E5" w:rsidP="009F630E">
      <w:pPr>
        <w:pStyle w:val="Untertitel"/>
        <w:rPr>
          <w:rFonts w:ascii="Arial" w:hAnsi="Arial" w:cs="Arial"/>
        </w:rPr>
      </w:pPr>
      <w:r w:rsidRPr="00423DDE">
        <w:rPr>
          <w:rFonts w:ascii="Arial" w:hAnsi="Arial" w:cs="Arial"/>
        </w:rPr>
        <w:t>Praktika:</w:t>
      </w:r>
    </w:p>
    <w:tbl>
      <w:tblPr>
        <w:tblStyle w:val="MovetiaStandard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268"/>
        <w:gridCol w:w="2268"/>
      </w:tblGrid>
      <w:tr w:rsidR="00804DC7" w:rsidRPr="00423DDE" w14:paraId="70DB3287" w14:textId="77777777" w:rsidTr="002D5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34D9F7DF" w14:textId="77777777" w:rsidR="00804DC7" w:rsidRPr="00423DDE" w:rsidRDefault="00804DC7" w:rsidP="00A63F0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Institutionen</w:t>
            </w:r>
          </w:p>
        </w:tc>
        <w:tc>
          <w:tcPr>
            <w:tcW w:w="2268" w:type="dxa"/>
            <w:vMerge w:val="restart"/>
          </w:tcPr>
          <w:p w14:paraId="2906F3DD" w14:textId="7631954A" w:rsidR="00804DC7" w:rsidRPr="00423DDE" w:rsidRDefault="00804DC7" w:rsidP="000F7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 xml:space="preserve">Anzahl </w:t>
            </w:r>
            <w:r w:rsidR="000F7C71" w:rsidRPr="00423DDE">
              <w:rPr>
                <w:rFonts w:ascii="Arial" w:hAnsi="Arial" w:cs="Arial"/>
                <w:color w:val="auto"/>
                <w:szCs w:val="20"/>
              </w:rPr>
              <w:t>k</w:t>
            </w:r>
            <w:r w:rsidRPr="00423DDE">
              <w:rPr>
                <w:rFonts w:ascii="Arial" w:hAnsi="Arial" w:cs="Arial"/>
                <w:color w:val="auto"/>
                <w:szCs w:val="20"/>
              </w:rPr>
              <w:t>urze Mobilitäten</w:t>
            </w:r>
          </w:p>
        </w:tc>
        <w:tc>
          <w:tcPr>
            <w:tcW w:w="2268" w:type="dxa"/>
            <w:vMerge w:val="restart"/>
          </w:tcPr>
          <w:p w14:paraId="0AC63490" w14:textId="4E445B7D" w:rsidR="00804DC7" w:rsidRPr="00423DDE" w:rsidRDefault="000F7C71" w:rsidP="00A6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Anzahl l</w:t>
            </w:r>
            <w:r w:rsidR="00804DC7" w:rsidRPr="00423DDE">
              <w:rPr>
                <w:rFonts w:ascii="Arial" w:hAnsi="Arial" w:cs="Arial"/>
                <w:color w:val="auto"/>
                <w:szCs w:val="20"/>
              </w:rPr>
              <w:t>ange Mobilitäten</w:t>
            </w:r>
          </w:p>
        </w:tc>
      </w:tr>
      <w:tr w:rsidR="00804DC7" w:rsidRPr="00423DDE" w14:paraId="4DAB5CAB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2E6A6B" w14:textId="77777777" w:rsidR="00804DC7" w:rsidRPr="00423DDE" w:rsidRDefault="00804DC7" w:rsidP="00723941">
            <w:pPr>
              <w:jc w:val="center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von</w:t>
            </w:r>
          </w:p>
        </w:tc>
        <w:tc>
          <w:tcPr>
            <w:tcW w:w="1843" w:type="dxa"/>
          </w:tcPr>
          <w:p w14:paraId="23B54AA3" w14:textId="77777777" w:rsidR="00804DC7" w:rsidRPr="00423DDE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423DDE">
              <w:rPr>
                <w:rFonts w:ascii="Arial" w:hAnsi="Arial" w:cs="Arial"/>
                <w:color w:val="30D2A9" w:themeColor="accent2"/>
                <w:szCs w:val="20"/>
              </w:rPr>
              <w:t>nach</w:t>
            </w:r>
          </w:p>
        </w:tc>
        <w:tc>
          <w:tcPr>
            <w:tcW w:w="2268" w:type="dxa"/>
            <w:vMerge/>
          </w:tcPr>
          <w:p w14:paraId="7CFD18CB" w14:textId="77777777" w:rsidR="00804DC7" w:rsidRPr="00423DDE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Merge/>
          </w:tcPr>
          <w:p w14:paraId="14AD0BD3" w14:textId="77777777" w:rsidR="00804DC7" w:rsidRPr="00423DDE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</w:p>
        </w:tc>
      </w:tr>
      <w:tr w:rsidR="00804DC7" w:rsidRPr="00423DDE" w14:paraId="277C8C26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0EDCBE" w14:textId="77777777" w:rsidR="00804DC7" w:rsidRPr="00423DDE" w:rsidRDefault="00804DC7" w:rsidP="00723941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</w:t>
            </w:r>
            <w:r w:rsidR="002526EA" w:rsidRPr="00423DDE">
              <w:rPr>
                <w:rFonts w:ascii="Arial" w:hAnsi="Arial" w:cs="Arial"/>
                <w:color w:val="auto"/>
                <w:szCs w:val="20"/>
              </w:rPr>
              <w:t>A</w:t>
            </w:r>
            <w:r w:rsidRPr="00423DDE">
              <w:rPr>
                <w:rFonts w:ascii="Arial" w:hAnsi="Arial" w:cs="Arial"/>
                <w:color w:val="auto"/>
                <w:szCs w:val="20"/>
              </w:rPr>
              <w:t>]</w:t>
            </w:r>
          </w:p>
        </w:tc>
        <w:tc>
          <w:tcPr>
            <w:tcW w:w="1843" w:type="dxa"/>
          </w:tcPr>
          <w:p w14:paraId="4F374FF2" w14:textId="77777777" w:rsidR="00804DC7" w:rsidRPr="00423DDE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</w:t>
            </w:r>
            <w:r w:rsidR="002526EA" w:rsidRPr="00423DDE">
              <w:rPr>
                <w:rFonts w:ascii="Arial" w:hAnsi="Arial" w:cs="Arial"/>
                <w:szCs w:val="20"/>
              </w:rPr>
              <w:t>B</w:t>
            </w:r>
            <w:r w:rsidRPr="00423DDE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2268" w:type="dxa"/>
          </w:tcPr>
          <w:p w14:paraId="1802D879" w14:textId="77777777" w:rsidR="00804DC7" w:rsidRPr="00423DDE" w:rsidRDefault="00804DC7" w:rsidP="008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[3]</w:t>
            </w:r>
          </w:p>
        </w:tc>
        <w:tc>
          <w:tcPr>
            <w:tcW w:w="2268" w:type="dxa"/>
          </w:tcPr>
          <w:p w14:paraId="40376077" w14:textId="77777777" w:rsidR="00804DC7" w:rsidRPr="00423DDE" w:rsidRDefault="00804DC7" w:rsidP="008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04DC7" w:rsidRPr="00423DDE" w14:paraId="09F2431A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195C41" w14:textId="77777777" w:rsidR="00804DC7" w:rsidRPr="00423DDE" w:rsidRDefault="00804DC7" w:rsidP="006F02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</w:t>
            </w:r>
            <w:r w:rsidR="002526EA" w:rsidRPr="00423DDE">
              <w:rPr>
                <w:rFonts w:ascii="Arial" w:hAnsi="Arial" w:cs="Arial"/>
                <w:color w:val="auto"/>
                <w:szCs w:val="20"/>
              </w:rPr>
              <w:t>B</w:t>
            </w:r>
            <w:r w:rsidRPr="00423DDE">
              <w:rPr>
                <w:rFonts w:ascii="Arial" w:hAnsi="Arial" w:cs="Arial"/>
                <w:color w:val="auto"/>
                <w:szCs w:val="20"/>
              </w:rPr>
              <w:t>]</w:t>
            </w:r>
          </w:p>
        </w:tc>
        <w:tc>
          <w:tcPr>
            <w:tcW w:w="1843" w:type="dxa"/>
          </w:tcPr>
          <w:p w14:paraId="17F50A46" w14:textId="77777777" w:rsidR="00804DC7" w:rsidRPr="00423DDE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</w:t>
            </w:r>
            <w:r w:rsidR="002526EA" w:rsidRPr="00423DDE">
              <w:rPr>
                <w:rFonts w:ascii="Arial" w:hAnsi="Arial" w:cs="Arial"/>
                <w:szCs w:val="20"/>
              </w:rPr>
              <w:t>A</w:t>
            </w:r>
            <w:r w:rsidRPr="00423DDE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2268" w:type="dxa"/>
          </w:tcPr>
          <w:p w14:paraId="2E97DF32" w14:textId="77777777" w:rsidR="00804DC7" w:rsidRPr="00423DDE" w:rsidRDefault="00804DC7" w:rsidP="008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135A4ABF" w14:textId="77777777" w:rsidR="00804DC7" w:rsidRPr="00423DDE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[2]</w:t>
            </w:r>
          </w:p>
        </w:tc>
      </w:tr>
      <w:tr w:rsidR="00804DC7" w:rsidRPr="00423DDE" w14:paraId="3884D9D4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04FB63" w14:textId="77777777" w:rsidR="00804DC7" w:rsidRPr="00423DDE" w:rsidRDefault="00804DC7" w:rsidP="006F02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843" w:type="dxa"/>
          </w:tcPr>
          <w:p w14:paraId="102CCE9F" w14:textId="77777777" w:rsidR="00804DC7" w:rsidRPr="00423DDE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21FF7272" w14:textId="77777777" w:rsidR="00804DC7" w:rsidRPr="00423DDE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5FD63A3B" w14:textId="77777777" w:rsidR="00804DC7" w:rsidRPr="00423DDE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0EA2379D" w14:textId="77777777" w:rsidR="009F630E" w:rsidRPr="00423DDE" w:rsidRDefault="009F630E" w:rsidP="009F630E">
      <w:pPr>
        <w:rPr>
          <w:rFonts w:ascii="Arial" w:hAnsi="Arial" w:cs="Arial"/>
        </w:rPr>
      </w:pPr>
      <w:bookmarkStart w:id="1" w:name="_Hlk61613995"/>
      <w:bookmarkStart w:id="2" w:name="_Hlk61615441"/>
    </w:p>
    <w:p w14:paraId="067843A7" w14:textId="46B0FB37" w:rsidR="008F2EF1" w:rsidRPr="00423DDE" w:rsidRDefault="008F2EF1" w:rsidP="009F630E">
      <w:pPr>
        <w:pStyle w:val="Untertitel"/>
        <w:rPr>
          <w:rFonts w:ascii="Arial" w:hAnsi="Arial" w:cs="Arial"/>
          <w:b/>
        </w:rPr>
      </w:pPr>
      <w:proofErr w:type="spellStart"/>
      <w:r w:rsidRPr="00423DDE">
        <w:rPr>
          <w:rFonts w:ascii="Arial" w:hAnsi="Arial" w:cs="Arial"/>
        </w:rPr>
        <w:t>Semestermobilitäten</w:t>
      </w:r>
      <w:proofErr w:type="spellEnd"/>
      <w:r w:rsidR="007349E5" w:rsidRPr="00423DDE">
        <w:rPr>
          <w:rFonts w:ascii="Arial" w:hAnsi="Arial" w:cs="Arial"/>
        </w:rPr>
        <w:t>:</w:t>
      </w:r>
    </w:p>
    <w:tbl>
      <w:tblPr>
        <w:tblStyle w:val="MovetiaStandard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992"/>
        <w:gridCol w:w="1066"/>
        <w:gridCol w:w="1281"/>
      </w:tblGrid>
      <w:tr w:rsidR="00DA556C" w:rsidRPr="00423DDE" w14:paraId="373478F7" w14:textId="77777777" w:rsidTr="00DA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20C21185" w14:textId="77777777" w:rsidR="00DA556C" w:rsidRPr="00423DDE" w:rsidRDefault="00DA556C" w:rsidP="00B563EE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Institutionen</w:t>
            </w:r>
          </w:p>
        </w:tc>
        <w:tc>
          <w:tcPr>
            <w:tcW w:w="2551" w:type="dxa"/>
            <w:gridSpan w:val="2"/>
          </w:tcPr>
          <w:p w14:paraId="7166159D" w14:textId="5B39A5E4" w:rsidR="00DA556C" w:rsidRPr="00423DDE" w:rsidRDefault="00DA556C" w:rsidP="00B56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Zyklus</w:t>
            </w:r>
          </w:p>
        </w:tc>
        <w:tc>
          <w:tcPr>
            <w:tcW w:w="2058" w:type="dxa"/>
            <w:gridSpan w:val="2"/>
          </w:tcPr>
          <w:p w14:paraId="5DE0FCB7" w14:textId="24B264E8" w:rsidR="00DA556C" w:rsidRPr="00423DDE" w:rsidRDefault="00DA556C" w:rsidP="00B56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Praktikum</w:t>
            </w:r>
          </w:p>
        </w:tc>
        <w:tc>
          <w:tcPr>
            <w:tcW w:w="1281" w:type="dxa"/>
            <w:vMerge w:val="restart"/>
          </w:tcPr>
          <w:p w14:paraId="7C1470B3" w14:textId="635563C2" w:rsidR="00DA556C" w:rsidRPr="00423DDE" w:rsidRDefault="00DA556C" w:rsidP="00B56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 xml:space="preserve">Anzahl </w:t>
            </w:r>
            <w:proofErr w:type="spellStart"/>
            <w:r w:rsidRPr="00423DDE">
              <w:rPr>
                <w:rFonts w:ascii="Arial" w:hAnsi="Arial" w:cs="Arial"/>
                <w:color w:val="auto"/>
                <w:szCs w:val="20"/>
              </w:rPr>
              <w:t>Mobilitäten</w:t>
            </w:r>
            <w:proofErr w:type="spellEnd"/>
          </w:p>
        </w:tc>
      </w:tr>
      <w:tr w:rsidR="00DA556C" w:rsidRPr="00423DDE" w14:paraId="618A5AE8" w14:textId="77777777" w:rsidTr="00DA556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1171F8" w14:textId="77777777" w:rsidR="00DA556C" w:rsidRPr="00423DDE" w:rsidRDefault="00DA556C" w:rsidP="00B563EE">
            <w:pPr>
              <w:jc w:val="center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von</w:t>
            </w:r>
          </w:p>
        </w:tc>
        <w:tc>
          <w:tcPr>
            <w:tcW w:w="1276" w:type="dxa"/>
          </w:tcPr>
          <w:p w14:paraId="7F4E39EA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423DDE">
              <w:rPr>
                <w:rFonts w:ascii="Arial" w:hAnsi="Arial" w:cs="Arial"/>
                <w:color w:val="30D2A9" w:themeColor="accent2"/>
                <w:szCs w:val="20"/>
              </w:rPr>
              <w:t>nach</w:t>
            </w:r>
          </w:p>
        </w:tc>
        <w:tc>
          <w:tcPr>
            <w:tcW w:w="1275" w:type="dxa"/>
          </w:tcPr>
          <w:p w14:paraId="78407852" w14:textId="1361EC05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423DDE">
              <w:rPr>
                <w:rFonts w:ascii="Arial" w:hAnsi="Arial" w:cs="Arial"/>
                <w:color w:val="30D2A9" w:themeColor="accent2"/>
                <w:szCs w:val="20"/>
              </w:rPr>
              <w:t>Bachelor</w:t>
            </w:r>
          </w:p>
        </w:tc>
        <w:tc>
          <w:tcPr>
            <w:tcW w:w="1276" w:type="dxa"/>
          </w:tcPr>
          <w:p w14:paraId="727A3B98" w14:textId="0C4B2639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423DDE">
              <w:rPr>
                <w:rFonts w:ascii="Arial" w:hAnsi="Arial" w:cs="Arial"/>
                <w:color w:val="30D2A9" w:themeColor="accent2"/>
                <w:szCs w:val="20"/>
              </w:rPr>
              <w:t>Master</w:t>
            </w:r>
          </w:p>
        </w:tc>
        <w:tc>
          <w:tcPr>
            <w:tcW w:w="992" w:type="dxa"/>
          </w:tcPr>
          <w:p w14:paraId="3E3798E1" w14:textId="3346F3C5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423DDE">
              <w:rPr>
                <w:rFonts w:ascii="Arial" w:hAnsi="Arial" w:cs="Arial"/>
                <w:color w:val="30D2A9" w:themeColor="accent2"/>
                <w:szCs w:val="20"/>
              </w:rPr>
              <w:t>mit</w:t>
            </w:r>
          </w:p>
        </w:tc>
        <w:tc>
          <w:tcPr>
            <w:tcW w:w="1066" w:type="dxa"/>
          </w:tcPr>
          <w:p w14:paraId="48E70D68" w14:textId="72EB8F0A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423DDE">
              <w:rPr>
                <w:rFonts w:ascii="Arial" w:hAnsi="Arial" w:cs="Arial"/>
                <w:color w:val="30D2A9" w:themeColor="accent2"/>
                <w:szCs w:val="20"/>
              </w:rPr>
              <w:t>ohne</w:t>
            </w:r>
          </w:p>
        </w:tc>
        <w:tc>
          <w:tcPr>
            <w:tcW w:w="1281" w:type="dxa"/>
            <w:vMerge/>
          </w:tcPr>
          <w:p w14:paraId="5A6B4D89" w14:textId="1B4BE042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</w:p>
        </w:tc>
      </w:tr>
      <w:tr w:rsidR="00DA556C" w:rsidRPr="00423DDE" w14:paraId="189D730E" w14:textId="77777777" w:rsidTr="00DA556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CE63D4" w14:textId="77777777" w:rsidR="00DA556C" w:rsidRPr="00423DDE" w:rsidRDefault="00DA556C" w:rsidP="00B563EE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[A]</w:t>
            </w:r>
          </w:p>
        </w:tc>
        <w:tc>
          <w:tcPr>
            <w:tcW w:w="1276" w:type="dxa"/>
          </w:tcPr>
          <w:p w14:paraId="6FD884EB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[B]</w:t>
            </w:r>
          </w:p>
        </w:tc>
        <w:tc>
          <w:tcPr>
            <w:tcW w:w="1275" w:type="dxa"/>
          </w:tcPr>
          <w:p w14:paraId="3BA8CA79" w14:textId="2E9E09F2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[x]</w:t>
            </w:r>
          </w:p>
        </w:tc>
        <w:tc>
          <w:tcPr>
            <w:tcW w:w="1276" w:type="dxa"/>
          </w:tcPr>
          <w:p w14:paraId="6AE8A215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32E4D3C1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3200ACEB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48C06988" w14:textId="62FA28EB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[2]</w:t>
            </w:r>
          </w:p>
        </w:tc>
      </w:tr>
      <w:tr w:rsidR="00DA556C" w:rsidRPr="00423DDE" w14:paraId="1FD203DA" w14:textId="77777777" w:rsidTr="00DA556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53A218" w14:textId="77777777" w:rsidR="00DA556C" w:rsidRPr="00423DDE" w:rsidRDefault="00DA556C" w:rsidP="00B563EE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23DDE">
              <w:rPr>
                <w:rFonts w:ascii="Arial" w:hAnsi="Arial" w:cs="Arial"/>
                <w:color w:val="auto"/>
                <w:szCs w:val="20"/>
              </w:rPr>
              <w:t>[B]</w:t>
            </w:r>
          </w:p>
        </w:tc>
        <w:tc>
          <w:tcPr>
            <w:tcW w:w="1276" w:type="dxa"/>
          </w:tcPr>
          <w:p w14:paraId="027E73E6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[A]</w:t>
            </w:r>
          </w:p>
        </w:tc>
        <w:tc>
          <w:tcPr>
            <w:tcW w:w="1275" w:type="dxa"/>
          </w:tcPr>
          <w:p w14:paraId="3ADB3B53" w14:textId="6BF0C3C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[x]</w:t>
            </w:r>
          </w:p>
        </w:tc>
        <w:tc>
          <w:tcPr>
            <w:tcW w:w="1276" w:type="dxa"/>
          </w:tcPr>
          <w:p w14:paraId="625690E2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7FD01584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310A7F85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199C64C1" w14:textId="5EF67C46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[3]</w:t>
            </w:r>
          </w:p>
        </w:tc>
      </w:tr>
      <w:tr w:rsidR="00DA556C" w:rsidRPr="00423DDE" w14:paraId="47F0F25E" w14:textId="77777777" w:rsidTr="00DA556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EA7D76" w14:textId="77777777" w:rsidR="00DA556C" w:rsidRPr="00423DDE" w:rsidRDefault="00DA556C" w:rsidP="00B563EE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76" w:type="dxa"/>
          </w:tcPr>
          <w:p w14:paraId="7CDC0BB4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46F4BBF5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9D0EC41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76BB4A3A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51735FD4" w14:textId="77777777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18747D20" w14:textId="7ACACEFB" w:rsidR="00DA556C" w:rsidRPr="00423DDE" w:rsidRDefault="00DA556C" w:rsidP="00B56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bookmarkEnd w:id="1"/>
    <w:bookmarkEnd w:id="2"/>
    <w:p w14:paraId="72410DEC" w14:textId="6381E83F" w:rsidR="006D154C" w:rsidRPr="00423DDE" w:rsidRDefault="00804DC7" w:rsidP="0051047E">
      <w:pPr>
        <w:pStyle w:val="berschrift3"/>
        <w:rPr>
          <w:rFonts w:ascii="Arial" w:hAnsi="Arial" w:cs="Arial"/>
        </w:rPr>
      </w:pPr>
      <w:r w:rsidRPr="00423DDE">
        <w:rPr>
          <w:rFonts w:ascii="Arial" w:hAnsi="Arial" w:cs="Arial"/>
        </w:rPr>
        <w:t>Verantwortlichkeiten</w:t>
      </w:r>
      <w:r w:rsidR="00931E87" w:rsidRPr="00423DDE">
        <w:rPr>
          <w:rFonts w:ascii="Arial" w:hAnsi="Arial" w:cs="Arial"/>
        </w:rPr>
        <w:t xml:space="preserve"> der beteiligten Institutionen</w:t>
      </w:r>
      <w:r w:rsidRPr="00423DDE">
        <w:rPr>
          <w:rFonts w:ascii="Arial" w:hAnsi="Arial" w:cs="Arial"/>
        </w:rPr>
        <w:t>:</w:t>
      </w:r>
    </w:p>
    <w:p w14:paraId="44C00900" w14:textId="77777777" w:rsidR="002526EA" w:rsidRPr="00423DDE" w:rsidRDefault="00804DC7" w:rsidP="000F7C71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[Beschreiben Sie welche Rollen und Verantwortlichkeiten die einzelnen Partner in dieser Kooperation übernehmen.]</w:t>
      </w:r>
    </w:p>
    <w:p w14:paraId="16261EFE" w14:textId="77777777" w:rsidR="00931E87" w:rsidRPr="00423DDE" w:rsidRDefault="00931E87" w:rsidP="000F7C71">
      <w:pPr>
        <w:rPr>
          <w:rFonts w:ascii="Arial" w:hAnsi="Arial" w:cs="Arial"/>
          <w:szCs w:val="20"/>
        </w:rPr>
      </w:pPr>
    </w:p>
    <w:p w14:paraId="4F7FAF85" w14:textId="77777777" w:rsidR="00931E87" w:rsidRPr="00423DDE" w:rsidRDefault="00931E87" w:rsidP="000F7C71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[Partner A]:</w:t>
      </w:r>
    </w:p>
    <w:p w14:paraId="707D5276" w14:textId="77777777" w:rsidR="00931E87" w:rsidRPr="00423DDE" w:rsidRDefault="00931E87" w:rsidP="000F7C71">
      <w:pPr>
        <w:rPr>
          <w:rFonts w:ascii="Arial" w:hAnsi="Arial" w:cs="Arial"/>
          <w:szCs w:val="20"/>
        </w:rPr>
      </w:pPr>
    </w:p>
    <w:p w14:paraId="12D16E35" w14:textId="77777777" w:rsidR="00931E87" w:rsidRPr="00423DDE" w:rsidRDefault="00931E87" w:rsidP="000F7C71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[Partner B]:</w:t>
      </w:r>
    </w:p>
    <w:p w14:paraId="077DAC1E" w14:textId="77777777" w:rsidR="00931E87" w:rsidRPr="00423DDE" w:rsidRDefault="00931E87" w:rsidP="00B91E55">
      <w:pPr>
        <w:rPr>
          <w:rFonts w:ascii="Arial" w:hAnsi="Arial" w:cs="Arial"/>
          <w:szCs w:val="20"/>
        </w:rPr>
      </w:pPr>
    </w:p>
    <w:p w14:paraId="7B040F54" w14:textId="676A02DB" w:rsidR="00804DC7" w:rsidRPr="00423DDE" w:rsidRDefault="00804DC7" w:rsidP="0051047E">
      <w:pPr>
        <w:pStyle w:val="berschrift3"/>
        <w:rPr>
          <w:rFonts w:ascii="Arial" w:hAnsi="Arial" w:cs="Arial"/>
        </w:rPr>
      </w:pPr>
      <w:r w:rsidRPr="00423DDE">
        <w:rPr>
          <w:rFonts w:ascii="Arial" w:hAnsi="Arial" w:cs="Arial"/>
        </w:rPr>
        <w:t>Finanzierung</w:t>
      </w:r>
    </w:p>
    <w:p w14:paraId="65CD085E" w14:textId="065FC89A" w:rsidR="006D154C" w:rsidRPr="00423DDE" w:rsidRDefault="006D154C" w:rsidP="006D154C">
      <w:pPr>
        <w:rPr>
          <w:rFonts w:ascii="Arial" w:hAnsi="Arial" w:cs="Arial"/>
          <w:szCs w:val="20"/>
        </w:rPr>
      </w:pPr>
      <w:r w:rsidRPr="00423DDE">
        <w:rPr>
          <w:rFonts w:ascii="Arial" w:hAnsi="Arial" w:cs="Arial"/>
          <w:szCs w:val="20"/>
        </w:rPr>
        <w:t>[</w:t>
      </w:r>
      <w:r w:rsidR="00280F37" w:rsidRPr="00423DDE">
        <w:rPr>
          <w:rFonts w:ascii="Arial" w:hAnsi="Arial" w:cs="Arial"/>
          <w:szCs w:val="20"/>
        </w:rPr>
        <w:t>N</w:t>
      </w:r>
      <w:r w:rsidR="00513A7B" w:rsidRPr="00423DDE">
        <w:rPr>
          <w:rFonts w:ascii="Arial" w:hAnsi="Arial" w:cs="Arial"/>
          <w:szCs w:val="20"/>
        </w:rPr>
        <w:t>enne</w:t>
      </w:r>
      <w:r w:rsidR="00280F37" w:rsidRPr="00423DDE">
        <w:rPr>
          <w:rFonts w:ascii="Arial" w:hAnsi="Arial" w:cs="Arial"/>
          <w:szCs w:val="20"/>
        </w:rPr>
        <w:t>n</w:t>
      </w:r>
      <w:r w:rsidR="00513A7B" w:rsidRPr="00423DDE">
        <w:rPr>
          <w:rFonts w:ascii="Arial" w:hAnsi="Arial" w:cs="Arial"/>
          <w:szCs w:val="20"/>
        </w:rPr>
        <w:t xml:space="preserve"> Sie</w:t>
      </w:r>
      <w:r w:rsidR="00804DC7" w:rsidRPr="00423DDE">
        <w:rPr>
          <w:rFonts w:ascii="Arial" w:hAnsi="Arial" w:cs="Arial"/>
          <w:szCs w:val="20"/>
        </w:rPr>
        <w:t xml:space="preserve"> bei Bedarf</w:t>
      </w:r>
      <w:r w:rsidR="00513A7B" w:rsidRPr="00423DDE">
        <w:rPr>
          <w:rFonts w:ascii="Arial" w:hAnsi="Arial" w:cs="Arial"/>
          <w:szCs w:val="20"/>
        </w:rPr>
        <w:t xml:space="preserve"> </w:t>
      </w:r>
      <w:r w:rsidR="006B7467" w:rsidRPr="00423DDE">
        <w:rPr>
          <w:rFonts w:ascii="Arial" w:hAnsi="Arial" w:cs="Arial"/>
          <w:szCs w:val="20"/>
        </w:rPr>
        <w:t xml:space="preserve">Elemente wie </w:t>
      </w:r>
      <w:r w:rsidR="00CB380A" w:rsidRPr="00423DDE">
        <w:rPr>
          <w:rFonts w:ascii="Arial" w:hAnsi="Arial" w:cs="Arial"/>
          <w:szCs w:val="20"/>
        </w:rPr>
        <w:t xml:space="preserve">allfällige finanzielle Entschädigung von </w:t>
      </w:r>
      <w:r w:rsidR="00513A7B" w:rsidRPr="00423DDE">
        <w:rPr>
          <w:rFonts w:ascii="Arial" w:hAnsi="Arial" w:cs="Arial"/>
          <w:szCs w:val="20"/>
        </w:rPr>
        <w:t>Praktikumslehrperson</w:t>
      </w:r>
      <w:r w:rsidR="00956867" w:rsidRPr="00423DDE">
        <w:rPr>
          <w:rFonts w:ascii="Arial" w:hAnsi="Arial" w:cs="Arial"/>
          <w:szCs w:val="20"/>
        </w:rPr>
        <w:t>en</w:t>
      </w:r>
      <w:r w:rsidR="00513A7B" w:rsidRPr="00423DDE">
        <w:rPr>
          <w:rFonts w:ascii="Arial" w:hAnsi="Arial" w:cs="Arial"/>
          <w:szCs w:val="20"/>
        </w:rPr>
        <w:t xml:space="preserve"> </w:t>
      </w:r>
      <w:r w:rsidR="006B7467" w:rsidRPr="00423DDE">
        <w:rPr>
          <w:rFonts w:ascii="Arial" w:hAnsi="Arial" w:cs="Arial"/>
          <w:szCs w:val="20"/>
        </w:rPr>
        <w:t>oder sonstige finanzielle Aspekte</w:t>
      </w:r>
      <w:r w:rsidR="005D101E" w:rsidRPr="00423DDE">
        <w:rPr>
          <w:rFonts w:ascii="Arial" w:hAnsi="Arial" w:cs="Arial"/>
          <w:szCs w:val="20"/>
        </w:rPr>
        <w:t>.</w:t>
      </w:r>
      <w:r w:rsidRPr="00423DDE">
        <w:rPr>
          <w:rFonts w:ascii="Arial" w:hAnsi="Arial" w:cs="Arial"/>
          <w:szCs w:val="20"/>
        </w:rPr>
        <w:t>]</w:t>
      </w:r>
    </w:p>
    <w:p w14:paraId="2217062B" w14:textId="77777777" w:rsidR="009F630E" w:rsidRPr="00423DDE" w:rsidRDefault="009F630E">
      <w:pPr>
        <w:spacing w:after="200" w:line="2" w:lineRule="auto"/>
        <w:rPr>
          <w:rFonts w:ascii="Arial" w:eastAsiaTheme="majorEastAsia" w:hAnsi="Arial" w:cs="Arial"/>
          <w:b/>
          <w:color w:val="FF675D" w:themeColor="accent1"/>
          <w:szCs w:val="24"/>
        </w:rPr>
      </w:pPr>
      <w:bookmarkStart w:id="3" w:name="_Hlk61615728"/>
      <w:r w:rsidRPr="00423DDE">
        <w:rPr>
          <w:rFonts w:ascii="Arial" w:hAnsi="Arial" w:cs="Arial"/>
        </w:rPr>
        <w:br w:type="page"/>
      </w:r>
    </w:p>
    <w:p w14:paraId="3B55742F" w14:textId="003C3DAF" w:rsidR="00EF7396" w:rsidRPr="00423DDE" w:rsidRDefault="007349E5" w:rsidP="007349E5">
      <w:pPr>
        <w:pStyle w:val="berschrift3"/>
        <w:rPr>
          <w:rFonts w:ascii="Arial" w:hAnsi="Arial" w:cs="Arial"/>
        </w:rPr>
      </w:pPr>
      <w:r w:rsidRPr="00423DDE">
        <w:rPr>
          <w:rFonts w:ascii="Arial" w:hAnsi="Arial" w:cs="Arial"/>
        </w:rPr>
        <w:lastRenderedPageBreak/>
        <w:t>Signatur</w:t>
      </w:r>
      <w:bookmarkEnd w:id="3"/>
    </w:p>
    <w:tbl>
      <w:tblPr>
        <w:tblStyle w:val="Tabellenraster"/>
        <w:tblW w:w="8601" w:type="dxa"/>
        <w:tblInd w:w="-5" w:type="dxa"/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300"/>
        <w:gridCol w:w="4301"/>
      </w:tblGrid>
      <w:tr w:rsidR="00AB4E1F" w:rsidRPr="00423DDE" w14:paraId="01BC590B" w14:textId="77777777" w:rsidTr="000F7C71">
        <w:trPr>
          <w:trHeight w:val="1118"/>
        </w:trPr>
        <w:tc>
          <w:tcPr>
            <w:tcW w:w="4300" w:type="dxa"/>
          </w:tcPr>
          <w:p w14:paraId="5856F26F" w14:textId="77777777" w:rsidR="00AB4E1F" w:rsidRPr="00423DDE" w:rsidRDefault="00AB4E1F" w:rsidP="00110641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 xml:space="preserve">[Partnerinstitution A, </w:t>
            </w:r>
          </w:p>
          <w:p w14:paraId="1A9F717B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Name, Vorname</w:t>
            </w:r>
            <w:r w:rsidR="00423A79" w:rsidRPr="00423DDE">
              <w:rPr>
                <w:rFonts w:ascii="Arial" w:hAnsi="Arial" w:cs="Arial"/>
                <w:szCs w:val="20"/>
              </w:rPr>
              <w:t>, Funktion</w:t>
            </w:r>
            <w:r w:rsidRPr="00423DDE">
              <w:rPr>
                <w:rFonts w:ascii="Arial" w:hAnsi="Arial" w:cs="Arial"/>
                <w:szCs w:val="20"/>
              </w:rPr>
              <w:t xml:space="preserve"> zeichnungsberechtigte Person]</w:t>
            </w:r>
          </w:p>
        </w:tc>
        <w:tc>
          <w:tcPr>
            <w:tcW w:w="4301" w:type="dxa"/>
          </w:tcPr>
          <w:p w14:paraId="71D13766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 xml:space="preserve">[Partnerinstitution B, </w:t>
            </w:r>
          </w:p>
          <w:p w14:paraId="02473B58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Name, Vorname, Funktion zeichnungsberechtigte Person]</w:t>
            </w:r>
          </w:p>
        </w:tc>
      </w:tr>
      <w:tr w:rsidR="00AB4E1F" w:rsidRPr="00423DDE" w14:paraId="70E7C3F5" w14:textId="77777777" w:rsidTr="000F7C71">
        <w:trPr>
          <w:trHeight w:val="558"/>
        </w:trPr>
        <w:tc>
          <w:tcPr>
            <w:tcW w:w="4300" w:type="dxa"/>
          </w:tcPr>
          <w:p w14:paraId="31B0A5B5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[Ort, Datum]</w:t>
            </w:r>
          </w:p>
        </w:tc>
        <w:tc>
          <w:tcPr>
            <w:tcW w:w="4301" w:type="dxa"/>
          </w:tcPr>
          <w:p w14:paraId="60D1EFC2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[Ort, Datum]</w:t>
            </w:r>
          </w:p>
        </w:tc>
      </w:tr>
      <w:tr w:rsidR="00AB4E1F" w:rsidRPr="00423DDE" w14:paraId="6069ACC1" w14:textId="77777777" w:rsidTr="000F7C71">
        <w:trPr>
          <w:trHeight w:val="1146"/>
        </w:trPr>
        <w:tc>
          <w:tcPr>
            <w:tcW w:w="4300" w:type="dxa"/>
          </w:tcPr>
          <w:p w14:paraId="06559015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[Unterschrift</w:t>
            </w:r>
            <w:r w:rsidR="00575AD2" w:rsidRPr="00423DDE">
              <w:rPr>
                <w:rFonts w:ascii="Arial" w:hAnsi="Arial" w:cs="Arial"/>
                <w:szCs w:val="20"/>
              </w:rPr>
              <w:t>, Stempel</w:t>
            </w:r>
            <w:r w:rsidRPr="00423DDE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4301" w:type="dxa"/>
          </w:tcPr>
          <w:p w14:paraId="1B8535B2" w14:textId="77777777" w:rsidR="00AB4E1F" w:rsidRPr="00423DDE" w:rsidRDefault="00AB4E1F" w:rsidP="00AB4E1F">
            <w:pPr>
              <w:rPr>
                <w:rFonts w:ascii="Arial" w:hAnsi="Arial" w:cs="Arial"/>
                <w:szCs w:val="20"/>
              </w:rPr>
            </w:pPr>
            <w:r w:rsidRPr="00423DDE">
              <w:rPr>
                <w:rFonts w:ascii="Arial" w:hAnsi="Arial" w:cs="Arial"/>
                <w:szCs w:val="20"/>
              </w:rPr>
              <w:t>[Unterschrift</w:t>
            </w:r>
            <w:r w:rsidR="00575AD2" w:rsidRPr="00423DDE">
              <w:rPr>
                <w:rFonts w:ascii="Arial" w:hAnsi="Arial" w:cs="Arial"/>
                <w:szCs w:val="20"/>
              </w:rPr>
              <w:t>, Stempel</w:t>
            </w:r>
            <w:r w:rsidRPr="00423DDE">
              <w:rPr>
                <w:rFonts w:ascii="Arial" w:hAnsi="Arial" w:cs="Arial"/>
                <w:szCs w:val="20"/>
              </w:rPr>
              <w:t>]</w:t>
            </w:r>
          </w:p>
        </w:tc>
      </w:tr>
      <w:bookmarkEnd w:id="0"/>
    </w:tbl>
    <w:p w14:paraId="51153FB4" w14:textId="77777777" w:rsidR="00D55422" w:rsidRPr="00423DDE" w:rsidRDefault="00D55422" w:rsidP="000F7C71">
      <w:pPr>
        <w:rPr>
          <w:rFonts w:ascii="Arial" w:hAnsi="Arial" w:cs="Arial"/>
          <w:szCs w:val="20"/>
        </w:rPr>
      </w:pPr>
    </w:p>
    <w:sectPr w:rsidR="00D55422" w:rsidRPr="00423DDE" w:rsidSect="00EF7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8352" w14:textId="77777777" w:rsidR="006D154C" w:rsidRDefault="006D154C" w:rsidP="00F91D37">
      <w:pPr>
        <w:spacing w:line="240" w:lineRule="auto"/>
      </w:pPr>
      <w:r>
        <w:separator/>
      </w:r>
    </w:p>
  </w:endnote>
  <w:endnote w:type="continuationSeparator" w:id="0">
    <w:p w14:paraId="0C11D3F1" w14:textId="77777777" w:rsidR="006D154C" w:rsidRDefault="006D154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C2FF" w14:textId="77777777" w:rsidR="006F4C7B" w:rsidRDefault="006F4C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0655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209B4A" w14:textId="77777777" w:rsidR="006F4C7B" w:rsidRPr="00CD321A" w:rsidRDefault="006F4C7B" w:rsidP="006F4C7B">
        <w:pPr>
          <w:pStyle w:val="Fuzeile"/>
          <w:jc w:val="right"/>
          <w:rPr>
            <w:color w:val="auto"/>
          </w:rPr>
        </w:pPr>
        <w:r w:rsidRPr="00CD321A">
          <w:rPr>
            <w:color w:val="auto"/>
          </w:rPr>
          <w:fldChar w:fldCharType="begin"/>
        </w:r>
        <w:r w:rsidRPr="00CD321A">
          <w:rPr>
            <w:color w:val="auto"/>
          </w:rPr>
          <w:instrText>PAGE   \* MERGEFORMAT</w:instrText>
        </w:r>
        <w:r w:rsidRPr="00CD321A">
          <w:rPr>
            <w:color w:val="auto"/>
          </w:rPr>
          <w:fldChar w:fldCharType="separate"/>
        </w:r>
        <w:r w:rsidR="00BD58DA" w:rsidRPr="00BD58DA">
          <w:rPr>
            <w:noProof/>
            <w:color w:val="auto"/>
            <w:lang w:val="de-DE"/>
          </w:rPr>
          <w:t>1</w:t>
        </w:r>
        <w:r w:rsidRPr="00CD321A">
          <w:rPr>
            <w:color w:val="auto"/>
          </w:rPr>
          <w:fldChar w:fldCharType="end"/>
        </w:r>
      </w:p>
    </w:sdtContent>
  </w:sdt>
  <w:p w14:paraId="18F23F20" w14:textId="77777777" w:rsidR="005149D6" w:rsidRPr="00215AAE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B805" w14:textId="77777777" w:rsidR="005149D6" w:rsidRDefault="005149D6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49EC" w14:textId="77777777" w:rsidR="006D154C" w:rsidRPr="0025086B" w:rsidRDefault="006D154C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41BD020" w14:textId="77777777" w:rsidR="006D154C" w:rsidRDefault="006D154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7002" w14:textId="77777777" w:rsidR="006F4C7B" w:rsidRDefault="006F4C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1579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C1F952C" wp14:editId="52AA869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A277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DB00" w14:textId="77777777" w:rsidR="00582A4B" w:rsidRDefault="00582A4B" w:rsidP="0093297E">
    <w:pPr>
      <w:pStyle w:val="Kopfzeile"/>
      <w:jc w:val="right"/>
    </w:pPr>
  </w:p>
  <w:p w14:paraId="2BC98098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2FAEF67" wp14:editId="1FBF2F5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8E0D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225B08F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AEF6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" filled="f" stroked="f" strokeweight=".5pt">
              <v:textbox inset="0,0,0,0">
                <w:txbxContent>
                  <w:p w14:paraId="0488E0D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225B08F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05932"/>
    <w:multiLevelType w:val="multilevel"/>
    <w:tmpl w:val="0D10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4C"/>
    <w:rsid w:val="00002978"/>
    <w:rsid w:val="0001010F"/>
    <w:rsid w:val="00017C67"/>
    <w:rsid w:val="000266B7"/>
    <w:rsid w:val="000409C8"/>
    <w:rsid w:val="00041700"/>
    <w:rsid w:val="00063BC2"/>
    <w:rsid w:val="000646D6"/>
    <w:rsid w:val="000701F1"/>
    <w:rsid w:val="00071780"/>
    <w:rsid w:val="0008234C"/>
    <w:rsid w:val="00090E7E"/>
    <w:rsid w:val="00096E8E"/>
    <w:rsid w:val="000B595D"/>
    <w:rsid w:val="000C49C1"/>
    <w:rsid w:val="000D1743"/>
    <w:rsid w:val="000D65D4"/>
    <w:rsid w:val="000D6C75"/>
    <w:rsid w:val="000E33D0"/>
    <w:rsid w:val="000E756F"/>
    <w:rsid w:val="000F38F7"/>
    <w:rsid w:val="000F4867"/>
    <w:rsid w:val="000F7C71"/>
    <w:rsid w:val="00101DD8"/>
    <w:rsid w:val="00102345"/>
    <w:rsid w:val="00106688"/>
    <w:rsid w:val="00107F09"/>
    <w:rsid w:val="001134C7"/>
    <w:rsid w:val="00113CB8"/>
    <w:rsid w:val="0012151C"/>
    <w:rsid w:val="001226AC"/>
    <w:rsid w:val="00131C5C"/>
    <w:rsid w:val="001375AB"/>
    <w:rsid w:val="00140713"/>
    <w:rsid w:val="00143F5E"/>
    <w:rsid w:val="00144122"/>
    <w:rsid w:val="001515DE"/>
    <w:rsid w:val="00154677"/>
    <w:rsid w:val="00156ACE"/>
    <w:rsid w:val="00167916"/>
    <w:rsid w:val="00172D35"/>
    <w:rsid w:val="00181987"/>
    <w:rsid w:val="001B687C"/>
    <w:rsid w:val="001F4A7E"/>
    <w:rsid w:val="001F4B8C"/>
    <w:rsid w:val="00205B1D"/>
    <w:rsid w:val="00210328"/>
    <w:rsid w:val="00215AAE"/>
    <w:rsid w:val="002226F1"/>
    <w:rsid w:val="00222D44"/>
    <w:rsid w:val="0022685B"/>
    <w:rsid w:val="00226C04"/>
    <w:rsid w:val="00226FC5"/>
    <w:rsid w:val="0023205B"/>
    <w:rsid w:val="00246138"/>
    <w:rsid w:val="0025086B"/>
    <w:rsid w:val="002526EA"/>
    <w:rsid w:val="0025644A"/>
    <w:rsid w:val="00260A3C"/>
    <w:rsid w:val="00261CD0"/>
    <w:rsid w:val="00267F71"/>
    <w:rsid w:val="00280F37"/>
    <w:rsid w:val="00283F82"/>
    <w:rsid w:val="00290E37"/>
    <w:rsid w:val="002A6494"/>
    <w:rsid w:val="002B7A87"/>
    <w:rsid w:val="002C3F5D"/>
    <w:rsid w:val="002C5692"/>
    <w:rsid w:val="002D38AE"/>
    <w:rsid w:val="002D59B8"/>
    <w:rsid w:val="002F06AA"/>
    <w:rsid w:val="002F29CA"/>
    <w:rsid w:val="002F68A2"/>
    <w:rsid w:val="0030245A"/>
    <w:rsid w:val="0032330D"/>
    <w:rsid w:val="00323D85"/>
    <w:rsid w:val="00324713"/>
    <w:rsid w:val="00324F90"/>
    <w:rsid w:val="00325695"/>
    <w:rsid w:val="00326748"/>
    <w:rsid w:val="00333A1B"/>
    <w:rsid w:val="00350387"/>
    <w:rsid w:val="003514EE"/>
    <w:rsid w:val="00362E16"/>
    <w:rsid w:val="00364255"/>
    <w:rsid w:val="00364EE3"/>
    <w:rsid w:val="00372E9E"/>
    <w:rsid w:val="003757E4"/>
    <w:rsid w:val="00375834"/>
    <w:rsid w:val="003855EA"/>
    <w:rsid w:val="003A506A"/>
    <w:rsid w:val="003A5A44"/>
    <w:rsid w:val="003B0C8C"/>
    <w:rsid w:val="003B2DAA"/>
    <w:rsid w:val="003C3EDB"/>
    <w:rsid w:val="003D0FAA"/>
    <w:rsid w:val="003D6C32"/>
    <w:rsid w:val="003D764D"/>
    <w:rsid w:val="003E1E1C"/>
    <w:rsid w:val="003F1A56"/>
    <w:rsid w:val="003F4CF0"/>
    <w:rsid w:val="004033C3"/>
    <w:rsid w:val="004075BB"/>
    <w:rsid w:val="00423A79"/>
    <w:rsid w:val="00423DDE"/>
    <w:rsid w:val="00426229"/>
    <w:rsid w:val="00430FC2"/>
    <w:rsid w:val="00434BB9"/>
    <w:rsid w:val="0044371B"/>
    <w:rsid w:val="00457C6B"/>
    <w:rsid w:val="00475633"/>
    <w:rsid w:val="00486DBB"/>
    <w:rsid w:val="00494FD7"/>
    <w:rsid w:val="004A039B"/>
    <w:rsid w:val="004A1D03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2277"/>
    <w:rsid w:val="004F3CF3"/>
    <w:rsid w:val="00500294"/>
    <w:rsid w:val="00506434"/>
    <w:rsid w:val="0051047E"/>
    <w:rsid w:val="00513228"/>
    <w:rsid w:val="00513A7B"/>
    <w:rsid w:val="005149D6"/>
    <w:rsid w:val="00516B08"/>
    <w:rsid w:val="00526C93"/>
    <w:rsid w:val="00527C32"/>
    <w:rsid w:val="00531F3B"/>
    <w:rsid w:val="00535EA2"/>
    <w:rsid w:val="00537410"/>
    <w:rsid w:val="00550787"/>
    <w:rsid w:val="00575AD2"/>
    <w:rsid w:val="00582A4B"/>
    <w:rsid w:val="00591832"/>
    <w:rsid w:val="00592841"/>
    <w:rsid w:val="005A662C"/>
    <w:rsid w:val="005B4DEC"/>
    <w:rsid w:val="005B6FD0"/>
    <w:rsid w:val="005B7EA8"/>
    <w:rsid w:val="005C33A2"/>
    <w:rsid w:val="005C6148"/>
    <w:rsid w:val="005D101E"/>
    <w:rsid w:val="005D4706"/>
    <w:rsid w:val="005E5C1E"/>
    <w:rsid w:val="005F79F1"/>
    <w:rsid w:val="006044D5"/>
    <w:rsid w:val="00612D97"/>
    <w:rsid w:val="00622FDC"/>
    <w:rsid w:val="00625020"/>
    <w:rsid w:val="0062675E"/>
    <w:rsid w:val="00640622"/>
    <w:rsid w:val="00642F26"/>
    <w:rsid w:val="0065274C"/>
    <w:rsid w:val="006606D5"/>
    <w:rsid w:val="00664A73"/>
    <w:rsid w:val="00671A77"/>
    <w:rsid w:val="00676921"/>
    <w:rsid w:val="00681E8E"/>
    <w:rsid w:val="00686D14"/>
    <w:rsid w:val="00687ED7"/>
    <w:rsid w:val="00697D24"/>
    <w:rsid w:val="00697FB4"/>
    <w:rsid w:val="006B2B43"/>
    <w:rsid w:val="006B7467"/>
    <w:rsid w:val="006C5CD6"/>
    <w:rsid w:val="006D130A"/>
    <w:rsid w:val="006D154C"/>
    <w:rsid w:val="006D3F8A"/>
    <w:rsid w:val="006E0F4E"/>
    <w:rsid w:val="006F0262"/>
    <w:rsid w:val="006F0345"/>
    <w:rsid w:val="006F0469"/>
    <w:rsid w:val="006F18A0"/>
    <w:rsid w:val="006F4C7B"/>
    <w:rsid w:val="0070038C"/>
    <w:rsid w:val="007040B6"/>
    <w:rsid w:val="00705076"/>
    <w:rsid w:val="00710E38"/>
    <w:rsid w:val="00711147"/>
    <w:rsid w:val="00723941"/>
    <w:rsid w:val="007277E3"/>
    <w:rsid w:val="00731A17"/>
    <w:rsid w:val="00734458"/>
    <w:rsid w:val="007349E5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7F5552"/>
    <w:rsid w:val="00804DC7"/>
    <w:rsid w:val="00804E96"/>
    <w:rsid w:val="00805A18"/>
    <w:rsid w:val="00810FE0"/>
    <w:rsid w:val="008160E7"/>
    <w:rsid w:val="00817969"/>
    <w:rsid w:val="00841B44"/>
    <w:rsid w:val="00853232"/>
    <w:rsid w:val="00857D8A"/>
    <w:rsid w:val="00860AB1"/>
    <w:rsid w:val="0086247A"/>
    <w:rsid w:val="00870017"/>
    <w:rsid w:val="00873DD2"/>
    <w:rsid w:val="00883CC4"/>
    <w:rsid w:val="00885749"/>
    <w:rsid w:val="008957DE"/>
    <w:rsid w:val="008B25DE"/>
    <w:rsid w:val="008C64BF"/>
    <w:rsid w:val="008D269A"/>
    <w:rsid w:val="008F2EF1"/>
    <w:rsid w:val="00907BC0"/>
    <w:rsid w:val="009144D5"/>
    <w:rsid w:val="00920B7F"/>
    <w:rsid w:val="00931E87"/>
    <w:rsid w:val="0093297E"/>
    <w:rsid w:val="009358D1"/>
    <w:rsid w:val="0093619F"/>
    <w:rsid w:val="00936AE4"/>
    <w:rsid w:val="0093731F"/>
    <w:rsid w:val="009427E5"/>
    <w:rsid w:val="00942A06"/>
    <w:rsid w:val="009454B7"/>
    <w:rsid w:val="00953A20"/>
    <w:rsid w:val="00956867"/>
    <w:rsid w:val="009613D8"/>
    <w:rsid w:val="0096434C"/>
    <w:rsid w:val="00967CDD"/>
    <w:rsid w:val="00970D45"/>
    <w:rsid w:val="00974275"/>
    <w:rsid w:val="0098033F"/>
    <w:rsid w:val="00980464"/>
    <w:rsid w:val="00991FC7"/>
    <w:rsid w:val="00995CBA"/>
    <w:rsid w:val="0099678C"/>
    <w:rsid w:val="009B0C96"/>
    <w:rsid w:val="009B2037"/>
    <w:rsid w:val="009B4911"/>
    <w:rsid w:val="009C222B"/>
    <w:rsid w:val="009C67A8"/>
    <w:rsid w:val="009D201B"/>
    <w:rsid w:val="009D5D9C"/>
    <w:rsid w:val="009E2171"/>
    <w:rsid w:val="009F630E"/>
    <w:rsid w:val="00A000BC"/>
    <w:rsid w:val="00A06F53"/>
    <w:rsid w:val="00A11A86"/>
    <w:rsid w:val="00A12180"/>
    <w:rsid w:val="00A16E5D"/>
    <w:rsid w:val="00A17FA4"/>
    <w:rsid w:val="00A25106"/>
    <w:rsid w:val="00A3054A"/>
    <w:rsid w:val="00A35068"/>
    <w:rsid w:val="00A47FCA"/>
    <w:rsid w:val="00A57815"/>
    <w:rsid w:val="00A62F82"/>
    <w:rsid w:val="00A63F00"/>
    <w:rsid w:val="00A66BA1"/>
    <w:rsid w:val="00A67E3C"/>
    <w:rsid w:val="00A70CDC"/>
    <w:rsid w:val="00A7133D"/>
    <w:rsid w:val="00A7733D"/>
    <w:rsid w:val="00AB4A24"/>
    <w:rsid w:val="00AB4E1F"/>
    <w:rsid w:val="00AC2D5B"/>
    <w:rsid w:val="00AD36B2"/>
    <w:rsid w:val="00AD47C2"/>
    <w:rsid w:val="00AE0188"/>
    <w:rsid w:val="00AE750D"/>
    <w:rsid w:val="00AE765E"/>
    <w:rsid w:val="00AF47AE"/>
    <w:rsid w:val="00AF7CA8"/>
    <w:rsid w:val="00B019E3"/>
    <w:rsid w:val="00B11A9B"/>
    <w:rsid w:val="00B23051"/>
    <w:rsid w:val="00B262F8"/>
    <w:rsid w:val="00B32ABB"/>
    <w:rsid w:val="00B41FD3"/>
    <w:rsid w:val="00B426D3"/>
    <w:rsid w:val="00B431DE"/>
    <w:rsid w:val="00B46D72"/>
    <w:rsid w:val="00B61DF9"/>
    <w:rsid w:val="00B70D03"/>
    <w:rsid w:val="00B71B95"/>
    <w:rsid w:val="00B803E7"/>
    <w:rsid w:val="00B82469"/>
    <w:rsid w:val="00B82E14"/>
    <w:rsid w:val="00B84F48"/>
    <w:rsid w:val="00B8504C"/>
    <w:rsid w:val="00B855C1"/>
    <w:rsid w:val="00B91E55"/>
    <w:rsid w:val="00BA4DDE"/>
    <w:rsid w:val="00BB1246"/>
    <w:rsid w:val="00BB2130"/>
    <w:rsid w:val="00BC655F"/>
    <w:rsid w:val="00BD58DA"/>
    <w:rsid w:val="00BE1E62"/>
    <w:rsid w:val="00BE2026"/>
    <w:rsid w:val="00BF1516"/>
    <w:rsid w:val="00BF42B5"/>
    <w:rsid w:val="00BF7052"/>
    <w:rsid w:val="00C043BD"/>
    <w:rsid w:val="00C05FAB"/>
    <w:rsid w:val="00C26CCC"/>
    <w:rsid w:val="00C2772A"/>
    <w:rsid w:val="00C35B75"/>
    <w:rsid w:val="00C40C67"/>
    <w:rsid w:val="00C51D2F"/>
    <w:rsid w:val="00C53493"/>
    <w:rsid w:val="00C82173"/>
    <w:rsid w:val="00CA348A"/>
    <w:rsid w:val="00CB0528"/>
    <w:rsid w:val="00CB2CE6"/>
    <w:rsid w:val="00CB380A"/>
    <w:rsid w:val="00CC1D4F"/>
    <w:rsid w:val="00CD321A"/>
    <w:rsid w:val="00CE79A8"/>
    <w:rsid w:val="00CF08BB"/>
    <w:rsid w:val="00CF2FC2"/>
    <w:rsid w:val="00CF6011"/>
    <w:rsid w:val="00D145AE"/>
    <w:rsid w:val="00D33D50"/>
    <w:rsid w:val="00D37D65"/>
    <w:rsid w:val="00D45EB5"/>
    <w:rsid w:val="00D55422"/>
    <w:rsid w:val="00D6179D"/>
    <w:rsid w:val="00D61996"/>
    <w:rsid w:val="00D62FCF"/>
    <w:rsid w:val="00D630AC"/>
    <w:rsid w:val="00D80B03"/>
    <w:rsid w:val="00D826C7"/>
    <w:rsid w:val="00D842B7"/>
    <w:rsid w:val="00D867C8"/>
    <w:rsid w:val="00D91225"/>
    <w:rsid w:val="00D91A2D"/>
    <w:rsid w:val="00D9415C"/>
    <w:rsid w:val="00DA469E"/>
    <w:rsid w:val="00DA556C"/>
    <w:rsid w:val="00DB7675"/>
    <w:rsid w:val="00DD398C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61847"/>
    <w:rsid w:val="00E72887"/>
    <w:rsid w:val="00E73CB2"/>
    <w:rsid w:val="00E80AAF"/>
    <w:rsid w:val="00E839BA"/>
    <w:rsid w:val="00E97DD5"/>
    <w:rsid w:val="00EA27A1"/>
    <w:rsid w:val="00EA59B8"/>
    <w:rsid w:val="00EB135D"/>
    <w:rsid w:val="00EB7601"/>
    <w:rsid w:val="00EB7E3F"/>
    <w:rsid w:val="00EC2DF9"/>
    <w:rsid w:val="00EC4D23"/>
    <w:rsid w:val="00ED6313"/>
    <w:rsid w:val="00EE6E36"/>
    <w:rsid w:val="00EF7396"/>
    <w:rsid w:val="00F016BC"/>
    <w:rsid w:val="00F0660B"/>
    <w:rsid w:val="00F123AE"/>
    <w:rsid w:val="00F16C91"/>
    <w:rsid w:val="00F30A32"/>
    <w:rsid w:val="00F31CF6"/>
    <w:rsid w:val="00F367D0"/>
    <w:rsid w:val="00F57C79"/>
    <w:rsid w:val="00F73331"/>
    <w:rsid w:val="00F74FDA"/>
    <w:rsid w:val="00F87174"/>
    <w:rsid w:val="00F91D37"/>
    <w:rsid w:val="00F9610D"/>
    <w:rsid w:val="00F97BC1"/>
    <w:rsid w:val="00FA7427"/>
    <w:rsid w:val="00FB4534"/>
    <w:rsid w:val="00FB657F"/>
    <w:rsid w:val="00FC395B"/>
    <w:rsid w:val="00FD053E"/>
    <w:rsid w:val="00FD3684"/>
    <w:rsid w:val="00FE7D09"/>
    <w:rsid w:val="00FF0F45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7D3457E3"/>
  <w15:docId w15:val="{99BDE027-8903-4777-83F7-E3789E7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54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1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1E8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1E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1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C4BDD00-BCCE-4D99-8D22-9AA8299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Flückiger</dc:creator>
  <cp:lastModifiedBy>Carlyn Studer</cp:lastModifiedBy>
  <cp:revision>28</cp:revision>
  <cp:lastPrinted>2018-09-24T15:37:00Z</cp:lastPrinted>
  <dcterms:created xsi:type="dcterms:W3CDTF">2019-10-10T12:32:00Z</dcterms:created>
  <dcterms:modified xsi:type="dcterms:W3CDTF">2021-01-18T12:19:00Z</dcterms:modified>
</cp:coreProperties>
</file>