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C7E9" w14:textId="77777777" w:rsidR="00D73527" w:rsidRPr="00D73527" w:rsidRDefault="00D73527" w:rsidP="00691FF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40"/>
          <w:szCs w:val="30"/>
        </w:rPr>
      </w:pPr>
      <w:r>
        <w:rPr>
          <w:rFonts w:ascii="Arial" w:hAnsi="Arial"/>
          <w:sz w:val="40"/>
        </w:rPr>
        <w:t>Autorizzazione al consenso al trattamento medico di</w:t>
      </w:r>
      <w:r w:rsidR="00E33105">
        <w:rPr>
          <w:rFonts w:ascii="Arial" w:hAnsi="Arial"/>
          <w:sz w:val="40"/>
        </w:rPr>
        <w:t xml:space="preserve"> un</w:t>
      </w:r>
      <w:r>
        <w:rPr>
          <w:rFonts w:ascii="Arial" w:hAnsi="Arial"/>
          <w:sz w:val="40"/>
        </w:rPr>
        <w:t xml:space="preserve"> minor</w:t>
      </w:r>
      <w:r w:rsidR="00E33105">
        <w:rPr>
          <w:rFonts w:ascii="Arial" w:hAnsi="Arial"/>
          <w:sz w:val="40"/>
        </w:rPr>
        <w:t>e</w:t>
      </w:r>
      <w:r>
        <w:rPr>
          <w:rFonts w:ascii="Arial" w:hAnsi="Arial"/>
          <w:sz w:val="40"/>
        </w:rPr>
        <w:t xml:space="preserve"> in caso di emergenza</w:t>
      </w:r>
    </w:p>
    <w:p w14:paraId="46DA0AB0" w14:textId="77777777" w:rsidR="00D73527" w:rsidRPr="00D73527" w:rsidRDefault="00D73527" w:rsidP="00D73527">
      <w:pPr>
        <w:autoSpaceDE w:val="0"/>
        <w:autoSpaceDN w:val="0"/>
        <w:adjustRightInd w:val="0"/>
        <w:spacing w:after="480" w:line="240" w:lineRule="auto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/>
          <w:b/>
          <w:sz w:val="22"/>
        </w:rPr>
        <w:t>(Traduzione «Treatment of Minor»)</w:t>
      </w:r>
    </w:p>
    <w:p w14:paraId="35D8E1FF" w14:textId="74535F74" w:rsidR="00D73527" w:rsidRPr="0024215F" w:rsidRDefault="00D73527" w:rsidP="00D73527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i/>
          <w:sz w:val="22"/>
        </w:rPr>
      </w:pPr>
      <w:r>
        <w:rPr>
          <w:rFonts w:ascii="ArialMT" w:hAnsi="ArialMT"/>
          <w:i/>
          <w:sz w:val="22"/>
        </w:rPr>
        <w:t xml:space="preserve">In casi eccezionali possono verificarsi emergenze che </w:t>
      </w:r>
      <w:r w:rsidR="003F7F0B">
        <w:rPr>
          <w:rFonts w:ascii="ArialMT" w:hAnsi="ArialMT"/>
          <w:i/>
          <w:sz w:val="22"/>
        </w:rPr>
        <w:t>richiedono</w:t>
      </w:r>
      <w:r>
        <w:rPr>
          <w:rFonts w:ascii="ArialMT" w:hAnsi="ArialMT"/>
          <w:i/>
          <w:sz w:val="22"/>
        </w:rPr>
        <w:t xml:space="preserve"> un ricovero ospedaliero e/o un’operazione. Considerato che senza il consenso scritto dei genitori o di un tutore non è ammesso sottoporre un minore ad anestesia o operazioni, si invitano i genitori o il tutore a firmare la presente dichiarazione. </w:t>
      </w:r>
      <w:r w:rsidR="00FB72B8">
        <w:rPr>
          <w:rFonts w:ascii="ArialMT" w:hAnsi="ArialMT"/>
          <w:i/>
          <w:sz w:val="22"/>
        </w:rPr>
        <w:t xml:space="preserve">Prima di qualsiasi trattamento medico di rilievo, viene comunque </w:t>
      </w:r>
      <w:r w:rsidR="009176A0">
        <w:rPr>
          <w:rFonts w:ascii="ArialMT" w:hAnsi="ArialMT"/>
          <w:i/>
          <w:sz w:val="22"/>
        </w:rPr>
        <w:t>Viene</w:t>
      </w:r>
      <w:r>
        <w:rPr>
          <w:rFonts w:ascii="ArialMT" w:hAnsi="ArialMT"/>
          <w:i/>
          <w:sz w:val="22"/>
        </w:rPr>
        <w:t xml:space="preserve"> intrapreso ogni sforzo possibile per contattare i genitori o il tutore. Questa dichiarazione serve a evitare pericolosi ritardi nei casi in cui, al verificarsi di un’emergenza, non si riescano a contattare i genitori.</w:t>
      </w:r>
    </w:p>
    <w:p w14:paraId="5C62C83B" w14:textId="77777777" w:rsidR="0024215F" w:rsidRDefault="00D73527" w:rsidP="0024215F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2"/>
        </w:rPr>
      </w:pPr>
      <w:r>
        <w:rPr>
          <w:rFonts w:ascii="ArialMT" w:hAnsi="ArialMT"/>
          <w:sz w:val="22"/>
          <w:highlight w:val="yellow"/>
        </w:rPr>
        <w:t>Noi, sottoscritti genitori/Io, sottoscritto tutore</w:t>
      </w:r>
      <w:r w:rsidR="0024215F">
        <w:rPr>
          <w:rFonts w:ascii="ArialMT" w:hAnsi="ArialMT"/>
          <w:sz w:val="22"/>
        </w:rPr>
        <w:t xml:space="preserve"> di </w:t>
      </w:r>
      <w:r>
        <w:rPr>
          <w:rFonts w:ascii="ArialMT" w:hAnsi="ArialMT"/>
          <w:sz w:val="22"/>
          <w:highlight w:val="yellow"/>
        </w:rPr>
        <w:t xml:space="preserve">................................................, </w:t>
      </w:r>
      <w:r w:rsidRPr="006E72A3">
        <w:rPr>
          <w:rFonts w:ascii="ArialMT" w:hAnsi="ArialMT"/>
          <w:sz w:val="22"/>
        </w:rPr>
        <w:t xml:space="preserve">minore, </w:t>
      </w:r>
      <w:r w:rsidRPr="00FC130D">
        <w:rPr>
          <w:rFonts w:ascii="ArialMT" w:hAnsi="ArialMT"/>
          <w:sz w:val="22"/>
          <w:highlight w:val="yellow"/>
        </w:rPr>
        <w:t>autorizziamo</w:t>
      </w:r>
      <w:r w:rsidRPr="006E72A3">
        <w:rPr>
          <w:rFonts w:ascii="ArialMT" w:hAnsi="ArialMT"/>
          <w:sz w:val="22"/>
        </w:rPr>
        <w:t xml:space="preserve"> con la presente dichiarazione </w:t>
      </w:r>
      <w:r>
        <w:rPr>
          <w:rFonts w:ascii="ArialMT" w:hAnsi="ArialMT"/>
          <w:sz w:val="22"/>
          <w:highlight w:val="yellow"/>
        </w:rPr>
        <w:t>la signora/il signor …………….</w:t>
      </w:r>
      <w:r w:rsidRPr="006E72A3">
        <w:rPr>
          <w:rFonts w:ascii="ArialMT" w:hAnsi="ArialMT"/>
          <w:sz w:val="22"/>
        </w:rPr>
        <w:t xml:space="preserve"> e </w:t>
      </w:r>
      <w:r>
        <w:rPr>
          <w:rFonts w:ascii="ArialMT" w:hAnsi="ArialMT"/>
          <w:sz w:val="22"/>
          <w:highlight w:val="yellow"/>
        </w:rPr>
        <w:t>la signora/il signor …………….</w:t>
      </w:r>
      <w:r w:rsidRPr="006E72A3">
        <w:rPr>
          <w:rFonts w:ascii="ArialMT" w:hAnsi="ArialMT"/>
          <w:sz w:val="22"/>
        </w:rPr>
        <w:t xml:space="preserve"> quali rappresentanti</w:t>
      </w:r>
      <w:r>
        <w:rPr>
          <w:rFonts w:ascii="ArialMT" w:hAnsi="ArialMT"/>
          <w:sz w:val="22"/>
          <w:highlight w:val="yellow"/>
        </w:rPr>
        <w:t xml:space="preserve"> </w:t>
      </w:r>
      <w:r w:rsidRPr="00FC130D">
        <w:rPr>
          <w:rFonts w:ascii="ArialMT" w:hAnsi="ArialMT"/>
          <w:sz w:val="22"/>
          <w:highlight w:val="yellow"/>
        </w:rPr>
        <w:t>dei sottoscritti/del sottoscritto</w:t>
      </w:r>
      <w:r>
        <w:rPr>
          <w:rFonts w:ascii="ArialMT" w:hAnsi="ArialMT"/>
          <w:sz w:val="22"/>
        </w:rPr>
        <w:t xml:space="preserve">, a dare il consenso a esami radiologici, anestesie, diagnosi mediche o chirurgiche, trattamento o ricovero ospedaliero, nei casi in cui ciò risulti opportuno nell’immediato su indicazione di un medico generico o di un chirurgo. </w:t>
      </w:r>
    </w:p>
    <w:p w14:paraId="54A85C0B" w14:textId="77777777" w:rsidR="00D73527" w:rsidRPr="006E72A3" w:rsidRDefault="00D73527" w:rsidP="0024215F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2"/>
        </w:rPr>
      </w:pPr>
      <w:r>
        <w:rPr>
          <w:rFonts w:ascii="ArialMT" w:hAnsi="ArialMT"/>
          <w:sz w:val="22"/>
        </w:rPr>
        <w:t>Si tratta chiaramente di un’autorizzazione fornita in anticipo per autorizzare i suddetti rappresenta</w:t>
      </w:r>
      <w:r w:rsidR="009176A0">
        <w:rPr>
          <w:rFonts w:ascii="ArialMT" w:hAnsi="ArialMT"/>
          <w:sz w:val="22"/>
        </w:rPr>
        <w:t>n</w:t>
      </w:r>
      <w:r>
        <w:rPr>
          <w:rFonts w:ascii="ArialMT" w:hAnsi="ArialMT"/>
          <w:sz w:val="22"/>
        </w:rPr>
        <w:t>ti ad acconsentire ai trattamenti medici di cui sopra che il medico, in buona fede, consideri necessari.</w:t>
      </w:r>
    </w:p>
    <w:p w14:paraId="59DFFF51" w14:textId="77777777" w:rsidR="00D73527" w:rsidRPr="006E72A3" w:rsidRDefault="00D73527" w:rsidP="0024215F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2"/>
        </w:rPr>
      </w:pPr>
      <w:r>
        <w:rPr>
          <w:rFonts w:ascii="ArialMT" w:hAnsi="ArialMT"/>
          <w:sz w:val="22"/>
        </w:rPr>
        <w:t xml:space="preserve">La presente autorizzazione è valida </w:t>
      </w:r>
      <w:r>
        <w:rPr>
          <w:rFonts w:ascii="ArialMT" w:hAnsi="ArialMT"/>
          <w:sz w:val="22"/>
          <w:highlight w:val="yellow"/>
        </w:rPr>
        <w:t>dal ………… al …………….. 2018</w:t>
      </w:r>
      <w:r>
        <w:rPr>
          <w:rFonts w:ascii="ArialMT" w:hAnsi="ArialMT"/>
          <w:sz w:val="22"/>
        </w:rPr>
        <w:t>, a meno ché non venga</w:t>
      </w:r>
      <w:r w:rsidR="00FB72B8">
        <w:rPr>
          <w:rFonts w:ascii="ArialMT" w:hAnsi="ArialMT"/>
          <w:sz w:val="22"/>
        </w:rPr>
        <w:t>//se non viene</w:t>
      </w:r>
      <w:r>
        <w:rPr>
          <w:rFonts w:ascii="ArialMT" w:hAnsi="ArialMT"/>
          <w:sz w:val="22"/>
        </w:rPr>
        <w:t xml:space="preserve"> ritirata prima per iscritto.</w:t>
      </w:r>
    </w:p>
    <w:p w14:paraId="0152A0CB" w14:textId="3D81CD4B" w:rsidR="00D73527" w:rsidRPr="0024215F" w:rsidRDefault="00D73527" w:rsidP="002421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  <w:highlight w:val="yellow"/>
        </w:rPr>
      </w:pPr>
      <w:r>
        <w:rPr>
          <w:rFonts w:ascii="ArialMT" w:hAnsi="ArialMT"/>
          <w:sz w:val="22"/>
          <w:highlight w:val="yellow"/>
        </w:rPr>
        <w:t xml:space="preserve">Nostra figlia/Nostro </w:t>
      </w:r>
      <w:bookmarkStart w:id="0" w:name="_GoBack"/>
      <w:r>
        <w:rPr>
          <w:rFonts w:ascii="ArialMT" w:hAnsi="ArialMT"/>
          <w:sz w:val="22"/>
          <w:highlight w:val="yellow"/>
        </w:rPr>
        <w:t xml:space="preserve">figlio assume </w:t>
      </w:r>
      <w:bookmarkEnd w:id="0"/>
      <w:r w:rsidR="00FB72B8">
        <w:rPr>
          <w:rFonts w:ascii="ArialMT" w:hAnsi="ArialMT"/>
          <w:sz w:val="22"/>
          <w:highlight w:val="yellow"/>
        </w:rPr>
        <w:t xml:space="preserve">attualmente </w:t>
      </w:r>
      <w:r>
        <w:rPr>
          <w:rFonts w:ascii="ArialMT" w:hAnsi="ArialMT"/>
          <w:sz w:val="22"/>
          <w:highlight w:val="yellow"/>
        </w:rPr>
        <w:t>i seguenti medicamenti:</w:t>
      </w:r>
    </w:p>
    <w:p w14:paraId="59EF4178" w14:textId="77777777" w:rsidR="00D73527" w:rsidRPr="0024215F" w:rsidRDefault="00D73527" w:rsidP="002421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  <w:highlight w:val="yellow"/>
        </w:rPr>
      </w:pPr>
      <w:r>
        <w:rPr>
          <w:rFonts w:ascii="ArialMT" w:hAnsi="ArialMT"/>
          <w:sz w:val="22"/>
          <w:highlight w:val="yellow"/>
        </w:rPr>
        <w:t>per:</w:t>
      </w:r>
    </w:p>
    <w:p w14:paraId="4AAF7B80" w14:textId="77777777" w:rsidR="00D73527" w:rsidRPr="0024215F" w:rsidRDefault="00D73527" w:rsidP="002421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  <w:highlight w:val="yellow"/>
        </w:rPr>
      </w:pPr>
      <w:r>
        <w:rPr>
          <w:rFonts w:ascii="ArialMT" w:hAnsi="ArialMT"/>
          <w:sz w:val="22"/>
          <w:highlight w:val="yellow"/>
        </w:rPr>
        <w:t>Dosi/frequenza:</w:t>
      </w:r>
    </w:p>
    <w:p w14:paraId="4921B9D0" w14:textId="77777777" w:rsidR="00D73527" w:rsidRPr="0024215F" w:rsidRDefault="009176A0" w:rsidP="002421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  <w:highlight w:val="yellow"/>
        </w:rPr>
      </w:pPr>
      <w:r>
        <w:rPr>
          <w:rFonts w:ascii="ArialMT" w:hAnsi="ArialMT"/>
          <w:sz w:val="22"/>
          <w:highlight w:val="yellow"/>
        </w:rPr>
        <w:t>H</w:t>
      </w:r>
      <w:r w:rsidR="00D73527">
        <w:rPr>
          <w:rFonts w:ascii="ArialMT" w:hAnsi="ArialMT"/>
          <w:sz w:val="22"/>
          <w:highlight w:val="yellow"/>
        </w:rPr>
        <w:t>a recentemente subito un’operazione (quando):</w:t>
      </w:r>
    </w:p>
    <w:p w14:paraId="2DE23203" w14:textId="77777777" w:rsidR="00D73527" w:rsidRPr="0024215F" w:rsidRDefault="009176A0" w:rsidP="002421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  <w:highlight w:val="yellow"/>
        </w:rPr>
      </w:pPr>
      <w:r>
        <w:rPr>
          <w:rFonts w:ascii="ArialMT" w:hAnsi="ArialMT"/>
          <w:sz w:val="22"/>
          <w:highlight w:val="yellow"/>
        </w:rPr>
        <w:t>H</w:t>
      </w:r>
      <w:r w:rsidR="00D73527">
        <w:rPr>
          <w:rFonts w:ascii="ArialMT" w:hAnsi="ArialMT"/>
          <w:sz w:val="22"/>
          <w:highlight w:val="yellow"/>
        </w:rPr>
        <w:t>a le seguenti allergie:</w:t>
      </w:r>
    </w:p>
    <w:p w14:paraId="59A56193" w14:textId="77777777" w:rsidR="00D73527" w:rsidRPr="0024215F" w:rsidRDefault="00D73527" w:rsidP="002421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ArialMT" w:hAnsi="ArialMT" w:cs="ArialMT"/>
          <w:sz w:val="22"/>
          <w:highlight w:val="yellow"/>
        </w:rPr>
      </w:pPr>
      <w:r>
        <w:rPr>
          <w:rFonts w:ascii="ArialMT" w:hAnsi="ArialMT"/>
          <w:sz w:val="22"/>
          <w:highlight w:val="yellow"/>
        </w:rPr>
        <w:t>Altre comunicazioni utili per eventuali trattamenti medici urgenti:</w:t>
      </w:r>
    </w:p>
    <w:p w14:paraId="389D1EFE" w14:textId="77777777" w:rsidR="00D73527" w:rsidRPr="0024215F" w:rsidRDefault="00D73527" w:rsidP="0024215F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2"/>
          <w:highlight w:val="yellow"/>
        </w:rPr>
      </w:pPr>
      <w:r>
        <w:rPr>
          <w:rFonts w:ascii="ArialMT" w:hAnsi="ArialMT"/>
          <w:sz w:val="22"/>
          <w:highlight w:val="yellow"/>
        </w:rPr>
        <w:t>Firma dei genitori/del tutore: ……………………………………………………</w:t>
      </w:r>
    </w:p>
    <w:p w14:paraId="7EBAC0E6" w14:textId="77777777" w:rsidR="00D73527" w:rsidRPr="006E72A3" w:rsidRDefault="00D73527" w:rsidP="00D7352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2"/>
        </w:rPr>
      </w:pPr>
      <w:r>
        <w:rPr>
          <w:rFonts w:ascii="ArialMT" w:hAnsi="ArialMT"/>
          <w:sz w:val="22"/>
          <w:highlight w:val="yellow"/>
        </w:rPr>
        <w:t>Data:……………………………………………………</w:t>
      </w:r>
    </w:p>
    <w:p w14:paraId="5D873475" w14:textId="77777777" w:rsidR="0051092F" w:rsidRPr="00BE005C" w:rsidRDefault="00E13A59" w:rsidP="00BE005C">
      <w:pPr>
        <w:spacing w:after="200" w:line="276" w:lineRule="auto"/>
        <w:rPr>
          <w:rFonts w:ascii="Arial-BoldMT" w:hAnsi="Arial-BoldMT" w:cs="Arial-BoldMT"/>
          <w:b/>
          <w:bCs/>
          <w:sz w:val="30"/>
          <w:szCs w:val="30"/>
        </w:rPr>
      </w:pPr>
    </w:p>
    <w:sectPr w:rsidR="0051092F" w:rsidRPr="00BE005C" w:rsidSect="00505777">
      <w:pgSz w:w="11906" w:h="16838"/>
      <w:pgMar w:top="1877" w:right="1361" w:bottom="1871" w:left="1701" w:header="76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7C3D" w14:textId="77777777" w:rsidR="00E13A59" w:rsidRDefault="00E13A59" w:rsidP="00D73527">
      <w:pPr>
        <w:spacing w:line="240" w:lineRule="auto"/>
      </w:pPr>
      <w:r>
        <w:separator/>
      </w:r>
    </w:p>
  </w:endnote>
  <w:endnote w:type="continuationSeparator" w:id="0">
    <w:p w14:paraId="3369CEE3" w14:textId="77777777" w:rsidR="00E13A59" w:rsidRDefault="00E13A59" w:rsidP="00D73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D19F" w14:textId="77777777" w:rsidR="00E13A59" w:rsidRDefault="00E13A59" w:rsidP="00D73527">
      <w:pPr>
        <w:spacing w:line="240" w:lineRule="auto"/>
      </w:pPr>
      <w:r>
        <w:separator/>
      </w:r>
    </w:p>
  </w:footnote>
  <w:footnote w:type="continuationSeparator" w:id="0">
    <w:p w14:paraId="059DF7A3" w14:textId="77777777" w:rsidR="00E13A59" w:rsidRDefault="00E13A59" w:rsidP="00D735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24041"/>
    <w:multiLevelType w:val="hybridMultilevel"/>
    <w:tmpl w:val="82E4C9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57263"/>
    <w:multiLevelType w:val="hybridMultilevel"/>
    <w:tmpl w:val="471EA46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27"/>
    <w:rsid w:val="000171C0"/>
    <w:rsid w:val="000641C8"/>
    <w:rsid w:val="000C2222"/>
    <w:rsid w:val="001A27A4"/>
    <w:rsid w:val="001A757D"/>
    <w:rsid w:val="0024215F"/>
    <w:rsid w:val="002F7A64"/>
    <w:rsid w:val="003F0163"/>
    <w:rsid w:val="003F7F0B"/>
    <w:rsid w:val="00691FF8"/>
    <w:rsid w:val="008303AD"/>
    <w:rsid w:val="009176A0"/>
    <w:rsid w:val="00BE005C"/>
    <w:rsid w:val="00BE6464"/>
    <w:rsid w:val="00C325DE"/>
    <w:rsid w:val="00C41AA5"/>
    <w:rsid w:val="00D73527"/>
    <w:rsid w:val="00E13A59"/>
    <w:rsid w:val="00E33105"/>
    <w:rsid w:val="00E52394"/>
    <w:rsid w:val="00F028C4"/>
    <w:rsid w:val="00F5057F"/>
    <w:rsid w:val="00FB72B8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94CEA"/>
  <w15:chartTrackingRefBased/>
  <w15:docId w15:val="{0F1A0EE3-7E32-4667-BA60-ED38AA8D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3527"/>
    <w:pPr>
      <w:spacing w:after="0" w:line="290" w:lineRule="atLeast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79"/>
    <w:unhideWhenUsed/>
    <w:rsid w:val="00D73527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IntestazioneCarattere">
    <w:name w:val="Intestazione Carattere"/>
    <w:basedOn w:val="Carpredefinitoparagrafo"/>
    <w:link w:val="Intestazione"/>
    <w:uiPriority w:val="79"/>
    <w:rsid w:val="00D73527"/>
    <w:rPr>
      <w:noProof/>
      <w:sz w:val="14"/>
      <w:szCs w:val="14"/>
      <w:lang w:val="it-CH" w:eastAsia="de-CH"/>
    </w:rPr>
  </w:style>
  <w:style w:type="paragraph" w:styleId="Pidipagina">
    <w:name w:val="footer"/>
    <w:basedOn w:val="Normale"/>
    <w:link w:val="PidipaginaCarattere"/>
    <w:uiPriority w:val="80"/>
    <w:unhideWhenUsed/>
    <w:rsid w:val="00D7352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PidipaginaCarattere">
    <w:name w:val="Piè di pagina Carattere"/>
    <w:basedOn w:val="Carpredefinitoparagrafo"/>
    <w:link w:val="Pidipagina"/>
    <w:uiPriority w:val="80"/>
    <w:rsid w:val="00D73527"/>
    <w:rPr>
      <w:spacing w:val="2"/>
      <w:sz w:val="14"/>
      <w:szCs w:val="14"/>
      <w:lang w:val="it-CH"/>
    </w:rPr>
  </w:style>
  <w:style w:type="paragraph" w:styleId="Paragrafoelenco">
    <w:name w:val="List Paragraph"/>
    <w:basedOn w:val="Normale"/>
    <w:uiPriority w:val="34"/>
    <w:rsid w:val="00D73527"/>
    <w:pPr>
      <w:ind w:left="720"/>
      <w:contextualSpacing/>
    </w:pPr>
  </w:style>
  <w:style w:type="table" w:customStyle="1" w:styleId="TabelleohneRahmen">
    <w:name w:val="Tabelle ohne Rahmen"/>
    <w:basedOn w:val="Tabellanormale"/>
    <w:uiPriority w:val="99"/>
    <w:rsid w:val="00D73527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2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2B8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B72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72B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72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72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7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Marie-Cécile Fetzer</dc:creator>
  <cp:keywords/>
  <dc:description/>
  <cp:lastModifiedBy>Salvatore Coviello</cp:lastModifiedBy>
  <cp:revision>2</cp:revision>
  <cp:lastPrinted>2018-06-01T11:26:00Z</cp:lastPrinted>
  <dcterms:created xsi:type="dcterms:W3CDTF">2018-06-01T13:26:00Z</dcterms:created>
  <dcterms:modified xsi:type="dcterms:W3CDTF">2018-06-01T13:26:00Z</dcterms:modified>
</cp:coreProperties>
</file>